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4999" w:rsidRPr="008940CB" w:rsidRDefault="009B1CEA" w:rsidP="00174999">
      <w:pPr>
        <w:jc w:val="center"/>
        <w:rPr>
          <w:rFonts w:ascii="ＭＳ 明朝" w:eastAsia="ＭＳ 明朝" w:hAnsi="ＭＳ 明朝"/>
          <w:b/>
          <w:color w:val="000000" w:themeColor="text1"/>
          <w:sz w:val="24"/>
          <w:szCs w:val="24"/>
        </w:rPr>
      </w:pPr>
      <w:r w:rsidRPr="008940CB">
        <w:rPr>
          <w:rFonts w:ascii="ＭＳ 明朝" w:eastAsia="ＭＳ 明朝" w:hAnsi="ＭＳ 明朝" w:hint="eastAsia"/>
          <w:color w:val="000000" w:themeColor="text1"/>
          <w:sz w:val="24"/>
          <w:szCs w:val="24"/>
        </w:rPr>
        <w:t>自走式トイレカー仕様書</w:t>
      </w:r>
    </w:p>
    <w:p w:rsidR="00174999" w:rsidRPr="008940CB" w:rsidRDefault="004C7349" w:rsidP="00174999">
      <w:pPr>
        <w:rPr>
          <w:rFonts w:ascii="ＭＳ 明朝" w:eastAsia="ＭＳ 明朝" w:hAnsi="ＭＳ 明朝"/>
          <w:color w:val="000000" w:themeColor="text1"/>
          <w:sz w:val="24"/>
          <w:szCs w:val="24"/>
        </w:rPr>
      </w:pPr>
    </w:p>
    <w:p w:rsidR="00174999" w:rsidRPr="008940CB" w:rsidRDefault="009B1CEA" w:rsidP="00174999">
      <w:pPr>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第１</w:t>
      </w:r>
      <w:r w:rsidR="007C4C30">
        <w:rPr>
          <w:rFonts w:ascii="ＭＳ 明朝" w:eastAsia="ＭＳ 明朝" w:hAnsi="ＭＳ 明朝" w:hint="eastAsia"/>
          <w:color w:val="000000" w:themeColor="text1"/>
          <w:sz w:val="24"/>
          <w:szCs w:val="24"/>
        </w:rPr>
        <w:t xml:space="preserve">　</w:t>
      </w:r>
      <w:r w:rsidRPr="008940CB">
        <w:rPr>
          <w:rFonts w:ascii="ＭＳ 明朝" w:eastAsia="ＭＳ 明朝" w:hAnsi="ＭＳ 明朝"/>
          <w:color w:val="000000" w:themeColor="text1"/>
          <w:sz w:val="24"/>
          <w:szCs w:val="24"/>
        </w:rPr>
        <w:t>総則</w:t>
      </w:r>
    </w:p>
    <w:p w:rsidR="007C4C30" w:rsidRDefault="009B1CEA" w:rsidP="00A96C0E">
      <w:pPr>
        <w:ind w:left="480" w:hangingChars="200" w:hanging="480"/>
        <w:rPr>
          <w:rFonts w:ascii="ＭＳ 明朝" w:eastAsia="ＭＳ 明朝" w:hAnsi="ＭＳ 明朝"/>
          <w:color w:val="000000" w:themeColor="text1"/>
          <w:sz w:val="24"/>
          <w:szCs w:val="24"/>
        </w:rPr>
      </w:pPr>
      <w:r w:rsidRPr="008940CB">
        <w:rPr>
          <w:rFonts w:ascii="ＭＳ 明朝" w:eastAsia="ＭＳ 明朝" w:hAnsi="ＭＳ 明朝"/>
          <w:color w:val="000000" w:themeColor="text1"/>
          <w:sz w:val="24"/>
          <w:szCs w:val="24"/>
        </w:rPr>
        <w:t>１ この仕様書は、</w:t>
      </w:r>
      <w:r w:rsidR="008F1944" w:rsidRPr="008940CB">
        <w:rPr>
          <w:rFonts w:ascii="ＭＳ 明朝" w:eastAsia="ＭＳ 明朝" w:hAnsi="ＭＳ 明朝" w:hint="eastAsia"/>
          <w:color w:val="000000" w:themeColor="text1"/>
          <w:sz w:val="24"/>
          <w:szCs w:val="24"/>
        </w:rPr>
        <w:t>五條市</w:t>
      </w:r>
      <w:r w:rsidRPr="008940CB">
        <w:rPr>
          <w:rFonts w:ascii="ＭＳ 明朝" w:eastAsia="ＭＳ 明朝" w:hAnsi="ＭＳ 明朝"/>
          <w:color w:val="000000" w:themeColor="text1"/>
          <w:sz w:val="24"/>
          <w:szCs w:val="24"/>
        </w:rPr>
        <w:t>（以下「発注者」という。）が購入す</w:t>
      </w:r>
      <w:r w:rsidRPr="008940CB">
        <w:rPr>
          <w:rFonts w:ascii="ＭＳ 明朝" w:eastAsia="ＭＳ 明朝" w:hAnsi="ＭＳ 明朝" w:hint="eastAsia"/>
          <w:color w:val="000000" w:themeColor="text1"/>
          <w:sz w:val="24"/>
          <w:szCs w:val="24"/>
        </w:rPr>
        <w:t>るトイレカー</w:t>
      </w:r>
    </w:p>
    <w:p w:rsidR="007C4C30" w:rsidRDefault="009B1CEA" w:rsidP="007C4C30">
      <w:pPr>
        <w:ind w:leftChars="50" w:left="465" w:hangingChars="150" w:hanging="360"/>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（以下「車両」という。）の艤装、性能及びこれらに関する事項について定め</w:t>
      </w:r>
    </w:p>
    <w:p w:rsidR="00174999" w:rsidRPr="008940CB" w:rsidRDefault="009B1CEA" w:rsidP="007C4C30">
      <w:pPr>
        <w:ind w:leftChars="100" w:left="450" w:hangingChars="100" w:hanging="240"/>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る。</w:t>
      </w:r>
      <w:r w:rsidRPr="008940CB">
        <w:rPr>
          <w:rFonts w:ascii="ＭＳ 明朝" w:eastAsia="ＭＳ 明朝" w:hAnsi="ＭＳ 明朝"/>
          <w:color w:val="000000" w:themeColor="text1"/>
          <w:sz w:val="24"/>
          <w:szCs w:val="24"/>
        </w:rPr>
        <w:t xml:space="preserve"> </w:t>
      </w:r>
    </w:p>
    <w:p w:rsidR="007C4C30" w:rsidRDefault="009B1CEA" w:rsidP="00A96C0E">
      <w:pPr>
        <w:ind w:left="480" w:hangingChars="200" w:hanging="480"/>
        <w:rPr>
          <w:rFonts w:ascii="ＭＳ 明朝" w:eastAsia="ＭＳ 明朝" w:hAnsi="ＭＳ 明朝"/>
          <w:color w:val="000000" w:themeColor="text1"/>
          <w:sz w:val="24"/>
          <w:szCs w:val="24"/>
        </w:rPr>
      </w:pPr>
      <w:r w:rsidRPr="008940CB">
        <w:rPr>
          <w:rFonts w:ascii="ＭＳ 明朝" w:eastAsia="ＭＳ 明朝" w:hAnsi="ＭＳ 明朝"/>
          <w:color w:val="000000" w:themeColor="text1"/>
          <w:sz w:val="24"/>
          <w:szCs w:val="24"/>
        </w:rPr>
        <w:t>２ 車両は、道路運送車両法（昭和２６年法律第１８５号）及び道路運送車両</w:t>
      </w:r>
    </w:p>
    <w:p w:rsidR="007C4C30" w:rsidRDefault="009B1CEA" w:rsidP="007C4C30">
      <w:pPr>
        <w:ind w:firstLineChars="100" w:firstLine="240"/>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の保安基準（昭和２６年運輸省令第６７号）に適合し、最新基準の排出ガス</w:t>
      </w:r>
    </w:p>
    <w:p w:rsidR="00174999" w:rsidRPr="008940CB" w:rsidRDefault="009B1CEA" w:rsidP="007C4C30">
      <w:pPr>
        <w:ind w:leftChars="100" w:left="450" w:hangingChars="100" w:hanging="240"/>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低減レベル（国土交通省規制）に適合した車両とする。</w:t>
      </w:r>
      <w:r w:rsidRPr="008940CB">
        <w:rPr>
          <w:rFonts w:ascii="ＭＳ 明朝" w:eastAsia="ＭＳ 明朝" w:hAnsi="ＭＳ 明朝"/>
          <w:color w:val="000000" w:themeColor="text1"/>
          <w:sz w:val="24"/>
          <w:szCs w:val="24"/>
        </w:rPr>
        <w:t xml:space="preserve"> </w:t>
      </w:r>
    </w:p>
    <w:p w:rsidR="007C4C30" w:rsidRDefault="009B1CEA" w:rsidP="00A96C0E">
      <w:pPr>
        <w:ind w:left="480" w:hangingChars="200" w:hanging="480"/>
        <w:rPr>
          <w:rFonts w:ascii="ＭＳ 明朝" w:eastAsia="ＭＳ 明朝" w:hAnsi="ＭＳ 明朝"/>
          <w:color w:val="000000" w:themeColor="text1"/>
          <w:sz w:val="24"/>
          <w:szCs w:val="24"/>
        </w:rPr>
      </w:pPr>
      <w:r w:rsidRPr="008940CB">
        <w:rPr>
          <w:rFonts w:ascii="ＭＳ 明朝" w:eastAsia="ＭＳ 明朝" w:hAnsi="ＭＳ 明朝"/>
          <w:color w:val="000000" w:themeColor="text1"/>
          <w:sz w:val="24"/>
          <w:szCs w:val="24"/>
        </w:rPr>
        <w:t>３</w:t>
      </w:r>
      <w:r w:rsidR="007C4C30">
        <w:rPr>
          <w:rFonts w:ascii="ＭＳ 明朝" w:eastAsia="ＭＳ 明朝" w:hAnsi="ＭＳ 明朝" w:hint="eastAsia"/>
          <w:color w:val="000000" w:themeColor="text1"/>
          <w:sz w:val="24"/>
          <w:szCs w:val="24"/>
        </w:rPr>
        <w:t xml:space="preserve"> </w:t>
      </w:r>
      <w:r w:rsidRPr="008940CB">
        <w:rPr>
          <w:rFonts w:ascii="ＭＳ 明朝" w:eastAsia="ＭＳ 明朝" w:hAnsi="ＭＳ 明朝"/>
          <w:color w:val="000000" w:themeColor="text1"/>
          <w:sz w:val="24"/>
          <w:szCs w:val="24"/>
        </w:rPr>
        <w:t>車両は、新規車両を使用し、この仕様が十</w:t>
      </w:r>
      <w:r w:rsidRPr="008940CB">
        <w:rPr>
          <w:rFonts w:ascii="ＭＳ 明朝" w:eastAsia="ＭＳ 明朝" w:hAnsi="ＭＳ 明朝" w:hint="eastAsia"/>
          <w:color w:val="000000" w:themeColor="text1"/>
          <w:sz w:val="24"/>
          <w:szCs w:val="24"/>
        </w:rPr>
        <w:t>分満足できる艤装とする。また、</w:t>
      </w:r>
    </w:p>
    <w:p w:rsidR="007C4C30" w:rsidRDefault="009B1CEA" w:rsidP="007C4C30">
      <w:pPr>
        <w:ind w:leftChars="100" w:left="450" w:hangingChars="100" w:hanging="240"/>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これに使用する材料は十分な強度及び安定度を有し、耐久性及び耐食性に優</w:t>
      </w:r>
    </w:p>
    <w:p w:rsidR="007C4C30" w:rsidRDefault="009B1CEA" w:rsidP="007C4C30">
      <w:pPr>
        <w:ind w:leftChars="100" w:left="450" w:hangingChars="100" w:hanging="240"/>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れたものであり、車両及び取付品、取付装置並びに積載品、付属品はすべて</w:t>
      </w:r>
    </w:p>
    <w:p w:rsidR="00174999" w:rsidRPr="008940CB" w:rsidRDefault="009B1CEA" w:rsidP="007C4C30">
      <w:pPr>
        <w:ind w:leftChars="100" w:left="450" w:hangingChars="100" w:hanging="240"/>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新規製品のものであること。</w:t>
      </w:r>
      <w:r w:rsidRPr="008940CB">
        <w:rPr>
          <w:rFonts w:ascii="ＭＳ 明朝" w:eastAsia="ＭＳ 明朝" w:hAnsi="ＭＳ 明朝"/>
          <w:color w:val="000000" w:themeColor="text1"/>
          <w:sz w:val="24"/>
          <w:szCs w:val="24"/>
        </w:rPr>
        <w:t xml:space="preserve"> </w:t>
      </w:r>
    </w:p>
    <w:p w:rsidR="007C4C30" w:rsidRDefault="009B1CEA" w:rsidP="00A96C0E">
      <w:pPr>
        <w:ind w:left="480" w:hangingChars="200" w:hanging="480"/>
        <w:rPr>
          <w:rFonts w:ascii="ＭＳ 明朝" w:eastAsia="ＭＳ 明朝" w:hAnsi="ＭＳ 明朝"/>
          <w:color w:val="000000" w:themeColor="text1"/>
          <w:sz w:val="24"/>
          <w:szCs w:val="24"/>
        </w:rPr>
      </w:pPr>
      <w:r w:rsidRPr="008940CB">
        <w:rPr>
          <w:rFonts w:ascii="ＭＳ 明朝" w:eastAsia="ＭＳ 明朝" w:hAnsi="ＭＳ 明朝"/>
          <w:color w:val="000000" w:themeColor="text1"/>
          <w:sz w:val="24"/>
          <w:szCs w:val="24"/>
        </w:rPr>
        <w:t>４ この仕様に基づいて、一部製作できない場合、又は製作することにより機</w:t>
      </w:r>
    </w:p>
    <w:p w:rsidR="007C4C30" w:rsidRDefault="009B1CEA" w:rsidP="007C4C30">
      <w:pPr>
        <w:ind w:leftChars="100" w:left="450" w:hangingChars="100" w:hanging="240"/>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能が低下する場合は、発注者の承認を受けるものとする。また、契約後にお</w:t>
      </w:r>
    </w:p>
    <w:p w:rsidR="00174999" w:rsidRPr="008940CB" w:rsidRDefault="009B1CEA" w:rsidP="007C4C30">
      <w:pPr>
        <w:ind w:firstLineChars="100" w:firstLine="240"/>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ける一切の疑義は、すべて発注者の解釈に従うものとする。</w:t>
      </w:r>
      <w:r w:rsidRPr="008940CB">
        <w:rPr>
          <w:rFonts w:ascii="ＭＳ 明朝" w:eastAsia="ＭＳ 明朝" w:hAnsi="ＭＳ 明朝"/>
          <w:color w:val="000000" w:themeColor="text1"/>
          <w:sz w:val="24"/>
          <w:szCs w:val="24"/>
        </w:rPr>
        <w:t xml:space="preserve"> </w:t>
      </w:r>
    </w:p>
    <w:p w:rsidR="007C4C30" w:rsidRDefault="009B1CEA" w:rsidP="00A96C0E">
      <w:pPr>
        <w:ind w:left="480" w:hangingChars="200" w:hanging="480"/>
        <w:rPr>
          <w:rFonts w:ascii="ＭＳ 明朝" w:eastAsia="ＭＳ 明朝" w:hAnsi="ＭＳ 明朝"/>
          <w:color w:val="000000" w:themeColor="text1"/>
          <w:sz w:val="24"/>
          <w:szCs w:val="24"/>
        </w:rPr>
      </w:pPr>
      <w:r w:rsidRPr="008940CB">
        <w:rPr>
          <w:rFonts w:ascii="ＭＳ 明朝" w:eastAsia="ＭＳ 明朝" w:hAnsi="ＭＳ 明朝"/>
          <w:color w:val="000000" w:themeColor="text1"/>
          <w:sz w:val="24"/>
          <w:szCs w:val="24"/>
        </w:rPr>
        <w:t>５ 付属品、積載品等の取付位置については、本仕様書の内容に不適切な場合</w:t>
      </w:r>
    </w:p>
    <w:p w:rsidR="00174999" w:rsidRPr="008940CB" w:rsidRDefault="009B1CEA" w:rsidP="007C4C30">
      <w:pPr>
        <w:ind w:leftChars="100" w:left="450" w:hangingChars="100" w:hanging="240"/>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は別途協議を行い、必要に応じて変更できるものとする。</w:t>
      </w:r>
      <w:r w:rsidRPr="008940CB">
        <w:rPr>
          <w:rFonts w:ascii="ＭＳ 明朝" w:eastAsia="ＭＳ 明朝" w:hAnsi="ＭＳ 明朝"/>
          <w:color w:val="000000" w:themeColor="text1"/>
          <w:sz w:val="24"/>
          <w:szCs w:val="24"/>
        </w:rPr>
        <w:t xml:space="preserve"> </w:t>
      </w:r>
    </w:p>
    <w:p w:rsidR="00174999" w:rsidRPr="008940CB" w:rsidRDefault="009B1CEA" w:rsidP="00174999">
      <w:pPr>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６</w:t>
      </w:r>
      <w:r w:rsidR="007C4C30">
        <w:rPr>
          <w:rFonts w:ascii="ＭＳ 明朝" w:eastAsia="ＭＳ 明朝" w:hAnsi="ＭＳ 明朝" w:hint="eastAsia"/>
          <w:color w:val="000000" w:themeColor="text1"/>
          <w:sz w:val="24"/>
          <w:szCs w:val="24"/>
        </w:rPr>
        <w:t xml:space="preserve"> </w:t>
      </w:r>
      <w:r w:rsidRPr="008940CB">
        <w:rPr>
          <w:rFonts w:ascii="ＭＳ 明朝" w:eastAsia="ＭＳ 明朝" w:hAnsi="ＭＳ 明朝"/>
          <w:color w:val="000000" w:themeColor="text1"/>
          <w:sz w:val="24"/>
          <w:szCs w:val="24"/>
        </w:rPr>
        <w:t>提出書類は次によるものとする。</w:t>
      </w:r>
    </w:p>
    <w:p w:rsidR="007C4C30" w:rsidRDefault="009B1CEA" w:rsidP="008940CB">
      <w:pPr>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（１）受注者は、製作に先立ちこの仕様に基づき次のものを２部提出して、製</w:t>
      </w:r>
    </w:p>
    <w:p w:rsidR="00174999" w:rsidRPr="008940CB" w:rsidRDefault="009B1CEA" w:rsidP="007C4C30">
      <w:pPr>
        <w:ind w:firstLineChars="200" w:firstLine="480"/>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作上の細部にわたり十分打ち合わせ、承認を受けるものとする。</w:t>
      </w:r>
      <w:r w:rsidRPr="008940CB">
        <w:rPr>
          <w:rFonts w:ascii="ＭＳ 明朝" w:eastAsia="ＭＳ 明朝" w:hAnsi="ＭＳ 明朝"/>
          <w:color w:val="000000" w:themeColor="text1"/>
          <w:sz w:val="24"/>
          <w:szCs w:val="24"/>
        </w:rPr>
        <w:t xml:space="preserve"> </w:t>
      </w:r>
    </w:p>
    <w:p w:rsidR="00174999" w:rsidRPr="008940CB" w:rsidRDefault="009B1CEA" w:rsidP="007C4C30">
      <w:pPr>
        <w:ind w:firstLineChars="250" w:firstLine="600"/>
        <w:rPr>
          <w:rFonts w:ascii="ＭＳ 明朝" w:eastAsia="ＭＳ 明朝" w:hAnsi="ＭＳ 明朝"/>
          <w:color w:val="000000" w:themeColor="text1"/>
          <w:sz w:val="24"/>
          <w:szCs w:val="24"/>
        </w:rPr>
      </w:pPr>
      <w:r w:rsidRPr="008940CB">
        <w:rPr>
          <w:rFonts w:ascii="ＭＳ 明朝" w:eastAsia="ＭＳ 明朝" w:hAnsi="ＭＳ 明朝"/>
          <w:color w:val="000000" w:themeColor="text1"/>
          <w:sz w:val="24"/>
          <w:szCs w:val="24"/>
        </w:rPr>
        <w:t>ア 製作工程表</w:t>
      </w:r>
    </w:p>
    <w:p w:rsidR="00174999" w:rsidRPr="008940CB" w:rsidRDefault="009B1CEA" w:rsidP="007C4C30">
      <w:pPr>
        <w:ind w:firstLineChars="250" w:firstLine="600"/>
        <w:rPr>
          <w:rFonts w:ascii="ＭＳ 明朝" w:eastAsia="ＭＳ 明朝" w:hAnsi="ＭＳ 明朝"/>
          <w:color w:val="000000" w:themeColor="text1"/>
          <w:sz w:val="24"/>
          <w:szCs w:val="24"/>
        </w:rPr>
      </w:pPr>
      <w:r w:rsidRPr="008940CB">
        <w:rPr>
          <w:rFonts w:ascii="ＭＳ 明朝" w:eastAsia="ＭＳ 明朝" w:hAnsi="ＭＳ 明朝"/>
          <w:color w:val="000000" w:themeColor="text1"/>
          <w:sz w:val="24"/>
          <w:szCs w:val="24"/>
        </w:rPr>
        <w:t>イ</w:t>
      </w:r>
      <w:r w:rsidR="007C4C30">
        <w:rPr>
          <w:rFonts w:ascii="ＭＳ 明朝" w:eastAsia="ＭＳ 明朝" w:hAnsi="ＭＳ 明朝" w:hint="eastAsia"/>
          <w:color w:val="000000" w:themeColor="text1"/>
          <w:sz w:val="24"/>
          <w:szCs w:val="24"/>
        </w:rPr>
        <w:t xml:space="preserve"> </w:t>
      </w:r>
      <w:r w:rsidRPr="008940CB">
        <w:rPr>
          <w:rFonts w:ascii="ＭＳ 明朝" w:eastAsia="ＭＳ 明朝" w:hAnsi="ＭＳ 明朝" w:hint="eastAsia"/>
          <w:color w:val="000000" w:themeColor="text1"/>
          <w:sz w:val="24"/>
          <w:szCs w:val="24"/>
        </w:rPr>
        <w:t>車両概要図</w:t>
      </w:r>
      <w:r w:rsidRPr="008940CB">
        <w:rPr>
          <w:rFonts w:ascii="ＭＳ 明朝" w:eastAsia="ＭＳ 明朝" w:hAnsi="ＭＳ 明朝"/>
          <w:color w:val="000000" w:themeColor="text1"/>
          <w:sz w:val="24"/>
          <w:szCs w:val="24"/>
        </w:rPr>
        <w:t xml:space="preserve"> </w:t>
      </w:r>
    </w:p>
    <w:p w:rsidR="00174999" w:rsidRPr="008940CB" w:rsidRDefault="009B1CEA" w:rsidP="00174999">
      <w:pPr>
        <w:rPr>
          <w:rFonts w:ascii="ＭＳ 明朝" w:eastAsia="ＭＳ 明朝" w:hAnsi="ＭＳ 明朝"/>
          <w:color w:val="000000" w:themeColor="text1"/>
          <w:sz w:val="24"/>
          <w:szCs w:val="24"/>
        </w:rPr>
      </w:pPr>
      <w:r w:rsidRPr="008940CB">
        <w:rPr>
          <w:rFonts w:ascii="ＭＳ 明朝" w:eastAsia="ＭＳ 明朝" w:hAnsi="ＭＳ 明朝"/>
          <w:color w:val="000000" w:themeColor="text1"/>
          <w:sz w:val="24"/>
          <w:szCs w:val="24"/>
        </w:rPr>
        <w:t xml:space="preserve"> </w:t>
      </w:r>
      <w:r w:rsidR="007C4C30">
        <w:rPr>
          <w:rFonts w:ascii="ＭＳ 明朝" w:eastAsia="ＭＳ 明朝" w:hAnsi="ＭＳ 明朝"/>
          <w:color w:val="000000" w:themeColor="text1"/>
          <w:sz w:val="24"/>
          <w:szCs w:val="24"/>
        </w:rPr>
        <w:t xml:space="preserve">    </w:t>
      </w:r>
      <w:r w:rsidRPr="008940CB">
        <w:rPr>
          <w:rFonts w:ascii="ＭＳ 明朝" w:eastAsia="ＭＳ 明朝" w:hAnsi="ＭＳ 明朝" w:hint="eastAsia"/>
          <w:color w:val="000000" w:themeColor="text1"/>
          <w:sz w:val="24"/>
          <w:szCs w:val="24"/>
        </w:rPr>
        <w:t>ウ</w:t>
      </w:r>
      <w:r w:rsidR="007C4C30">
        <w:rPr>
          <w:rFonts w:ascii="ＭＳ 明朝" w:eastAsia="ＭＳ 明朝" w:hAnsi="ＭＳ 明朝" w:hint="eastAsia"/>
          <w:color w:val="000000" w:themeColor="text1"/>
          <w:sz w:val="24"/>
          <w:szCs w:val="24"/>
        </w:rPr>
        <w:t xml:space="preserve"> </w:t>
      </w:r>
      <w:r w:rsidRPr="008940CB">
        <w:rPr>
          <w:rFonts w:ascii="ＭＳ 明朝" w:eastAsia="ＭＳ 明朝" w:hAnsi="ＭＳ 明朝"/>
          <w:color w:val="000000" w:themeColor="text1"/>
          <w:sz w:val="24"/>
          <w:szCs w:val="24"/>
        </w:rPr>
        <w:t>その他、発注者で指示するもの</w:t>
      </w:r>
    </w:p>
    <w:p w:rsidR="00174999" w:rsidRPr="008940CB" w:rsidRDefault="009B1CEA" w:rsidP="00174999">
      <w:pPr>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（２）完成納入にあたっては、次の関係図書を１部提出すること。</w:t>
      </w:r>
      <w:r w:rsidRPr="008940CB">
        <w:rPr>
          <w:rFonts w:ascii="ＭＳ 明朝" w:eastAsia="ＭＳ 明朝" w:hAnsi="ＭＳ 明朝"/>
          <w:color w:val="000000" w:themeColor="text1"/>
          <w:sz w:val="24"/>
          <w:szCs w:val="24"/>
        </w:rPr>
        <w:t xml:space="preserve"> </w:t>
      </w:r>
    </w:p>
    <w:p w:rsidR="00174999" w:rsidRPr="008940CB" w:rsidRDefault="009B1CEA" w:rsidP="007C4C30">
      <w:pPr>
        <w:ind w:firstLineChars="250" w:firstLine="600"/>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ア</w:t>
      </w:r>
      <w:r w:rsidR="008940CB">
        <w:rPr>
          <w:rFonts w:ascii="ＭＳ 明朝" w:eastAsia="ＭＳ 明朝" w:hAnsi="ＭＳ 明朝" w:hint="eastAsia"/>
          <w:color w:val="000000" w:themeColor="text1"/>
          <w:sz w:val="24"/>
          <w:szCs w:val="24"/>
        </w:rPr>
        <w:t xml:space="preserve"> </w:t>
      </w:r>
      <w:r w:rsidRPr="008940CB">
        <w:rPr>
          <w:rFonts w:ascii="ＭＳ 明朝" w:eastAsia="ＭＳ 明朝" w:hAnsi="ＭＳ 明朝"/>
          <w:color w:val="000000" w:themeColor="text1"/>
          <w:sz w:val="24"/>
          <w:szCs w:val="24"/>
        </w:rPr>
        <w:t>納品書</w:t>
      </w:r>
    </w:p>
    <w:p w:rsidR="00174999" w:rsidRPr="008940CB" w:rsidRDefault="009B1CEA" w:rsidP="007C4C30">
      <w:pPr>
        <w:ind w:firstLineChars="200" w:firstLine="480"/>
        <w:rPr>
          <w:rFonts w:ascii="ＭＳ 明朝" w:eastAsia="ＭＳ 明朝" w:hAnsi="ＭＳ 明朝"/>
          <w:color w:val="000000" w:themeColor="text1"/>
          <w:sz w:val="24"/>
          <w:szCs w:val="24"/>
        </w:rPr>
      </w:pPr>
      <w:r w:rsidRPr="008940CB">
        <w:rPr>
          <w:rFonts w:ascii="ＭＳ 明朝" w:eastAsia="ＭＳ 明朝" w:hAnsi="ＭＳ 明朝"/>
          <w:color w:val="000000" w:themeColor="text1"/>
          <w:sz w:val="24"/>
          <w:szCs w:val="24"/>
        </w:rPr>
        <w:t xml:space="preserve"> </w:t>
      </w:r>
      <w:r w:rsidRPr="008940CB">
        <w:rPr>
          <w:rFonts w:ascii="ＭＳ 明朝" w:eastAsia="ＭＳ 明朝" w:hAnsi="ＭＳ 明朝" w:hint="eastAsia"/>
          <w:color w:val="000000" w:themeColor="text1"/>
          <w:sz w:val="24"/>
          <w:szCs w:val="24"/>
        </w:rPr>
        <w:t>イ</w:t>
      </w:r>
      <w:r w:rsidRPr="008940CB">
        <w:rPr>
          <w:rFonts w:ascii="ＭＳ 明朝" w:eastAsia="ＭＳ 明朝" w:hAnsi="ＭＳ 明朝"/>
          <w:color w:val="000000" w:themeColor="text1"/>
          <w:sz w:val="24"/>
          <w:szCs w:val="24"/>
        </w:rPr>
        <w:t xml:space="preserve"> </w:t>
      </w:r>
      <w:r w:rsidRPr="008940CB">
        <w:rPr>
          <w:rFonts w:ascii="ＭＳ 明朝" w:eastAsia="ＭＳ 明朝" w:hAnsi="ＭＳ 明朝" w:hint="eastAsia"/>
          <w:color w:val="000000" w:themeColor="text1"/>
          <w:sz w:val="24"/>
          <w:szCs w:val="24"/>
        </w:rPr>
        <w:t>車両概要図</w:t>
      </w:r>
      <w:r w:rsidRPr="008940CB">
        <w:rPr>
          <w:rFonts w:ascii="ＭＳ 明朝" w:eastAsia="ＭＳ 明朝" w:hAnsi="ＭＳ 明朝"/>
          <w:color w:val="000000" w:themeColor="text1"/>
          <w:sz w:val="24"/>
          <w:szCs w:val="24"/>
        </w:rPr>
        <w:t xml:space="preserve"> </w:t>
      </w:r>
    </w:p>
    <w:p w:rsidR="00174999" w:rsidRPr="008940CB" w:rsidRDefault="009B1CEA" w:rsidP="00174999">
      <w:pPr>
        <w:rPr>
          <w:rFonts w:ascii="ＭＳ 明朝" w:eastAsia="ＭＳ 明朝" w:hAnsi="ＭＳ 明朝"/>
          <w:color w:val="000000" w:themeColor="text1"/>
          <w:sz w:val="24"/>
          <w:szCs w:val="24"/>
        </w:rPr>
      </w:pPr>
      <w:r w:rsidRPr="008940CB">
        <w:rPr>
          <w:rFonts w:ascii="ＭＳ 明朝" w:eastAsia="ＭＳ 明朝" w:hAnsi="ＭＳ 明朝"/>
          <w:color w:val="000000" w:themeColor="text1"/>
          <w:sz w:val="24"/>
          <w:szCs w:val="24"/>
        </w:rPr>
        <w:t xml:space="preserve"> </w:t>
      </w:r>
      <w:r w:rsidR="007C4C30">
        <w:rPr>
          <w:rFonts w:ascii="ＭＳ 明朝" w:eastAsia="ＭＳ 明朝" w:hAnsi="ＭＳ 明朝" w:hint="eastAsia"/>
          <w:color w:val="000000" w:themeColor="text1"/>
          <w:sz w:val="24"/>
          <w:szCs w:val="24"/>
        </w:rPr>
        <w:t xml:space="preserve">　　</w:t>
      </w:r>
      <w:r w:rsidRPr="008940CB">
        <w:rPr>
          <w:rFonts w:ascii="ＭＳ 明朝" w:eastAsia="ＭＳ 明朝" w:hAnsi="ＭＳ 明朝" w:hint="eastAsia"/>
          <w:color w:val="000000" w:themeColor="text1"/>
          <w:sz w:val="24"/>
          <w:szCs w:val="24"/>
        </w:rPr>
        <w:t>ウ</w:t>
      </w:r>
      <w:r w:rsidRPr="008940CB">
        <w:rPr>
          <w:rFonts w:ascii="ＭＳ 明朝" w:eastAsia="ＭＳ 明朝" w:hAnsi="ＭＳ 明朝"/>
          <w:color w:val="000000" w:themeColor="text1"/>
          <w:sz w:val="24"/>
          <w:szCs w:val="24"/>
        </w:rPr>
        <w:t xml:space="preserve"> </w:t>
      </w:r>
      <w:r w:rsidRPr="008940CB">
        <w:rPr>
          <w:rFonts w:ascii="ＭＳ 明朝" w:eastAsia="ＭＳ 明朝" w:hAnsi="ＭＳ 明朝" w:hint="eastAsia"/>
          <w:color w:val="000000" w:themeColor="text1"/>
          <w:sz w:val="24"/>
          <w:szCs w:val="24"/>
        </w:rPr>
        <w:t>シャシ</w:t>
      </w:r>
      <w:r w:rsidRPr="008940CB">
        <w:rPr>
          <w:rFonts w:ascii="ＭＳ 明朝" w:eastAsia="ＭＳ 明朝" w:hAnsi="ＭＳ 明朝"/>
          <w:color w:val="000000" w:themeColor="text1"/>
          <w:sz w:val="24"/>
          <w:szCs w:val="24"/>
        </w:rPr>
        <w:t>取扱説明書</w:t>
      </w:r>
    </w:p>
    <w:p w:rsidR="001271E9" w:rsidRPr="008940CB" w:rsidRDefault="009B1CEA" w:rsidP="007C4C30">
      <w:pPr>
        <w:ind w:firstLineChars="250" w:firstLine="600"/>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エ 艤装部分取扱説明書</w:t>
      </w:r>
    </w:p>
    <w:p w:rsidR="00174999" w:rsidRDefault="009B1CEA" w:rsidP="00174999">
      <w:pPr>
        <w:rPr>
          <w:rFonts w:ascii="ＭＳ 明朝" w:eastAsia="ＭＳ 明朝" w:hAnsi="ＭＳ 明朝"/>
          <w:color w:val="000000" w:themeColor="text1"/>
          <w:sz w:val="24"/>
          <w:szCs w:val="24"/>
        </w:rPr>
      </w:pPr>
      <w:r w:rsidRPr="008940CB">
        <w:rPr>
          <w:rFonts w:ascii="ＭＳ 明朝" w:eastAsia="ＭＳ 明朝" w:hAnsi="ＭＳ 明朝"/>
          <w:color w:val="000000" w:themeColor="text1"/>
          <w:sz w:val="24"/>
          <w:szCs w:val="24"/>
        </w:rPr>
        <w:t xml:space="preserve"> </w:t>
      </w:r>
      <w:r w:rsidR="007C4C30">
        <w:rPr>
          <w:rFonts w:ascii="ＭＳ 明朝" w:eastAsia="ＭＳ 明朝" w:hAnsi="ＭＳ 明朝" w:hint="eastAsia"/>
          <w:color w:val="000000" w:themeColor="text1"/>
          <w:sz w:val="24"/>
          <w:szCs w:val="24"/>
        </w:rPr>
        <w:t xml:space="preserve">　　</w:t>
      </w:r>
      <w:r w:rsidRPr="008940CB">
        <w:rPr>
          <w:rFonts w:ascii="ＭＳ 明朝" w:eastAsia="ＭＳ 明朝" w:hAnsi="ＭＳ 明朝" w:hint="eastAsia"/>
          <w:color w:val="000000" w:themeColor="text1"/>
          <w:sz w:val="24"/>
          <w:szCs w:val="24"/>
        </w:rPr>
        <w:t>オ</w:t>
      </w:r>
      <w:r w:rsidR="008940CB">
        <w:rPr>
          <w:rFonts w:ascii="ＭＳ 明朝" w:eastAsia="ＭＳ 明朝" w:hAnsi="ＭＳ 明朝" w:hint="eastAsia"/>
          <w:color w:val="000000" w:themeColor="text1"/>
          <w:sz w:val="24"/>
          <w:szCs w:val="24"/>
        </w:rPr>
        <w:t xml:space="preserve"> </w:t>
      </w:r>
      <w:r w:rsidRPr="008940CB">
        <w:rPr>
          <w:rFonts w:ascii="ＭＳ 明朝" w:eastAsia="ＭＳ 明朝" w:hAnsi="ＭＳ 明朝"/>
          <w:color w:val="000000" w:themeColor="text1"/>
          <w:sz w:val="24"/>
          <w:szCs w:val="24"/>
        </w:rPr>
        <w:t>自動車検査証及び自動車損害賠償責任保険証明書</w:t>
      </w:r>
    </w:p>
    <w:p w:rsidR="00DC4241" w:rsidRPr="008940CB" w:rsidRDefault="00DC4241" w:rsidP="001C70FE">
      <w:pP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 xml:space="preserve">　　 カ </w:t>
      </w:r>
      <w:r w:rsidRPr="00DC4241">
        <w:rPr>
          <w:rFonts w:ascii="ＭＳ 明朝" w:eastAsia="ＭＳ 明朝" w:hAnsi="ＭＳ 明朝" w:hint="eastAsia"/>
          <w:color w:val="000000" w:themeColor="text1"/>
          <w:sz w:val="24"/>
          <w:szCs w:val="24"/>
        </w:rPr>
        <w:t>工程写真</w:t>
      </w:r>
      <w:r w:rsidR="001C70FE">
        <w:rPr>
          <w:rFonts w:ascii="ＭＳ 明朝" w:eastAsia="ＭＳ 明朝" w:hAnsi="ＭＳ 明朝" w:hint="eastAsia"/>
          <w:color w:val="000000" w:themeColor="text1"/>
          <w:sz w:val="24"/>
          <w:szCs w:val="24"/>
        </w:rPr>
        <w:t>（</w:t>
      </w:r>
      <w:r w:rsidRPr="00DC4241">
        <w:rPr>
          <w:rFonts w:ascii="ＭＳ 明朝" w:eastAsia="ＭＳ 明朝" w:hAnsi="ＭＳ 明朝" w:hint="eastAsia"/>
          <w:color w:val="000000" w:themeColor="text1"/>
          <w:sz w:val="24"/>
          <w:szCs w:val="24"/>
        </w:rPr>
        <w:t>製作中</w:t>
      </w:r>
      <w:r>
        <w:rPr>
          <w:rFonts w:ascii="ＭＳ 明朝" w:eastAsia="ＭＳ 明朝" w:hAnsi="ＭＳ 明朝" w:hint="eastAsia"/>
          <w:color w:val="000000" w:themeColor="text1"/>
          <w:sz w:val="24"/>
          <w:szCs w:val="24"/>
        </w:rPr>
        <w:t>の各工程</w:t>
      </w:r>
      <w:r w:rsidR="001C70FE">
        <w:rPr>
          <w:rFonts w:ascii="ＭＳ 明朝" w:eastAsia="ＭＳ 明朝" w:hAnsi="ＭＳ 明朝" w:hint="eastAsia"/>
          <w:color w:val="000000" w:themeColor="text1"/>
          <w:sz w:val="24"/>
          <w:szCs w:val="24"/>
        </w:rPr>
        <w:t>）</w:t>
      </w:r>
    </w:p>
    <w:p w:rsidR="00174999" w:rsidRPr="008940CB" w:rsidRDefault="009B1CEA" w:rsidP="00174999">
      <w:pPr>
        <w:rPr>
          <w:rFonts w:ascii="ＭＳ 明朝" w:eastAsia="ＭＳ 明朝" w:hAnsi="ＭＳ 明朝"/>
          <w:color w:val="000000" w:themeColor="text1"/>
          <w:sz w:val="24"/>
          <w:szCs w:val="24"/>
        </w:rPr>
      </w:pPr>
      <w:r w:rsidRPr="008940CB">
        <w:rPr>
          <w:rFonts w:ascii="ＭＳ 明朝" w:eastAsia="ＭＳ 明朝" w:hAnsi="ＭＳ 明朝"/>
          <w:color w:val="000000" w:themeColor="text1"/>
          <w:sz w:val="24"/>
          <w:szCs w:val="24"/>
        </w:rPr>
        <w:t xml:space="preserve"> </w:t>
      </w:r>
      <w:r w:rsidR="007C4C30">
        <w:rPr>
          <w:rFonts w:ascii="ＭＳ 明朝" w:eastAsia="ＭＳ 明朝" w:hAnsi="ＭＳ 明朝" w:hint="eastAsia"/>
          <w:color w:val="000000" w:themeColor="text1"/>
          <w:sz w:val="24"/>
          <w:szCs w:val="24"/>
        </w:rPr>
        <w:t xml:space="preserve">　　</w:t>
      </w:r>
      <w:r w:rsidR="001C70FE">
        <w:rPr>
          <w:rFonts w:ascii="ＭＳ 明朝" w:eastAsia="ＭＳ 明朝" w:hAnsi="ＭＳ 明朝" w:hint="eastAsia"/>
          <w:color w:val="000000" w:themeColor="text1"/>
          <w:sz w:val="24"/>
          <w:szCs w:val="24"/>
        </w:rPr>
        <w:t>キ</w:t>
      </w:r>
      <w:r w:rsidR="008940CB">
        <w:rPr>
          <w:rFonts w:ascii="ＭＳ 明朝" w:eastAsia="ＭＳ 明朝" w:hAnsi="ＭＳ 明朝" w:hint="eastAsia"/>
          <w:color w:val="000000" w:themeColor="text1"/>
          <w:sz w:val="24"/>
          <w:szCs w:val="24"/>
        </w:rPr>
        <w:t xml:space="preserve"> </w:t>
      </w:r>
      <w:r w:rsidRPr="008940CB">
        <w:rPr>
          <w:rFonts w:ascii="ＭＳ 明朝" w:eastAsia="ＭＳ 明朝" w:hAnsi="ＭＳ 明朝"/>
          <w:color w:val="000000" w:themeColor="text1"/>
          <w:sz w:val="24"/>
          <w:szCs w:val="24"/>
        </w:rPr>
        <w:t>その他、発注者で指示するもの。</w:t>
      </w:r>
    </w:p>
    <w:p w:rsidR="001C70FE" w:rsidRPr="001C70FE" w:rsidRDefault="001C70FE" w:rsidP="001C70FE">
      <w:pPr>
        <w:ind w:firstLineChars="50" w:firstLine="120"/>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(３)</w:t>
      </w:r>
      <w:r>
        <w:rPr>
          <w:rFonts w:ascii="ＭＳ 明朝" w:eastAsia="ＭＳ 明朝" w:hAnsi="ＭＳ 明朝"/>
          <w:color w:val="000000" w:themeColor="text1"/>
          <w:sz w:val="24"/>
          <w:szCs w:val="24"/>
        </w:rPr>
        <w:t xml:space="preserve"> </w:t>
      </w:r>
      <w:r w:rsidRPr="001C70FE">
        <w:rPr>
          <w:rFonts w:ascii="ＭＳ 明朝" w:eastAsia="ＭＳ 明朝" w:hAnsi="ＭＳ 明朝" w:hint="eastAsia"/>
          <w:color w:val="000000" w:themeColor="text1"/>
          <w:sz w:val="24"/>
          <w:szCs w:val="24"/>
        </w:rPr>
        <w:t>受注者は、納車に際して次に掲げる書類等を各１部提出すること。</w:t>
      </w:r>
    </w:p>
    <w:p w:rsidR="001C70FE" w:rsidRPr="001C70FE" w:rsidRDefault="001C70FE" w:rsidP="001C70FE">
      <w:pPr>
        <w:ind w:firstLineChars="250" w:firstLine="600"/>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 xml:space="preserve">ア </w:t>
      </w:r>
      <w:r w:rsidRPr="001C70FE">
        <w:rPr>
          <w:rFonts w:ascii="ＭＳ 明朝" w:eastAsia="ＭＳ 明朝" w:hAnsi="ＭＳ 明朝" w:hint="eastAsia"/>
          <w:color w:val="000000" w:themeColor="text1"/>
          <w:sz w:val="24"/>
          <w:szCs w:val="24"/>
        </w:rPr>
        <w:t xml:space="preserve">自動車検査証　</w:t>
      </w:r>
    </w:p>
    <w:p w:rsidR="001C70FE" w:rsidRPr="001C70FE" w:rsidRDefault="001C70FE" w:rsidP="001C70FE">
      <w:pPr>
        <w:ind w:firstLineChars="250" w:firstLine="600"/>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 xml:space="preserve">イ </w:t>
      </w:r>
      <w:r w:rsidRPr="001C70FE">
        <w:rPr>
          <w:rFonts w:ascii="ＭＳ 明朝" w:eastAsia="ＭＳ 明朝" w:hAnsi="ＭＳ 明朝" w:hint="eastAsia"/>
          <w:color w:val="000000" w:themeColor="text1"/>
          <w:sz w:val="24"/>
          <w:szCs w:val="24"/>
        </w:rPr>
        <w:t>自動車損害賠償責任保険証書（２５ヶ月）及び領収書</w:t>
      </w:r>
    </w:p>
    <w:p w:rsidR="001C70FE" w:rsidRPr="001C70FE" w:rsidRDefault="001C70FE" w:rsidP="001C70FE">
      <w:pPr>
        <w:ind w:firstLineChars="250" w:firstLine="600"/>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 xml:space="preserve">ウ </w:t>
      </w:r>
      <w:r w:rsidRPr="001C70FE">
        <w:rPr>
          <w:rFonts w:ascii="ＭＳ 明朝" w:eastAsia="ＭＳ 明朝" w:hAnsi="ＭＳ 明朝" w:hint="eastAsia"/>
          <w:color w:val="000000" w:themeColor="text1"/>
          <w:sz w:val="24"/>
          <w:szCs w:val="24"/>
        </w:rPr>
        <w:t>自動車重量税領収書及びリサイクル券</w:t>
      </w:r>
    </w:p>
    <w:p w:rsidR="001C70FE" w:rsidRPr="001C70FE" w:rsidRDefault="00E01E89" w:rsidP="001C70FE">
      <w:pPr>
        <w:ind w:firstLineChars="250" w:firstLine="600"/>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lastRenderedPageBreak/>
        <w:t>エ</w:t>
      </w:r>
      <w:r w:rsidR="001C70FE">
        <w:rPr>
          <w:rFonts w:ascii="ＭＳ 明朝" w:eastAsia="ＭＳ 明朝" w:hAnsi="ＭＳ 明朝" w:hint="eastAsia"/>
          <w:color w:val="000000" w:themeColor="text1"/>
          <w:sz w:val="24"/>
          <w:szCs w:val="24"/>
        </w:rPr>
        <w:t xml:space="preserve"> </w:t>
      </w:r>
      <w:r w:rsidR="001C70FE" w:rsidRPr="001C70FE">
        <w:rPr>
          <w:rFonts w:ascii="ＭＳ 明朝" w:eastAsia="ＭＳ 明朝" w:hAnsi="ＭＳ 明朝" w:hint="eastAsia"/>
          <w:color w:val="000000" w:themeColor="text1"/>
          <w:sz w:val="24"/>
          <w:szCs w:val="24"/>
        </w:rPr>
        <w:t>保証書（積載品等含む）</w:t>
      </w:r>
    </w:p>
    <w:p w:rsidR="007C4C30" w:rsidRDefault="00E01E89" w:rsidP="001C70FE">
      <w:pPr>
        <w:ind w:firstLineChars="250" w:firstLine="600"/>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オ</w:t>
      </w:r>
      <w:r w:rsidR="001C70FE">
        <w:rPr>
          <w:rFonts w:ascii="ＭＳ 明朝" w:eastAsia="ＭＳ 明朝" w:hAnsi="ＭＳ 明朝" w:hint="eastAsia"/>
          <w:color w:val="000000" w:themeColor="text1"/>
          <w:sz w:val="24"/>
          <w:szCs w:val="24"/>
        </w:rPr>
        <w:t xml:space="preserve"> </w:t>
      </w:r>
      <w:r w:rsidR="001C70FE" w:rsidRPr="001C70FE">
        <w:rPr>
          <w:rFonts w:ascii="ＭＳ 明朝" w:eastAsia="ＭＳ 明朝" w:hAnsi="ＭＳ 明朝" w:hint="eastAsia"/>
          <w:color w:val="000000" w:themeColor="text1"/>
          <w:sz w:val="24"/>
          <w:szCs w:val="24"/>
        </w:rPr>
        <w:t>諸元明細書（シャシ、艤装、各装置、積載品等）</w:t>
      </w:r>
    </w:p>
    <w:p w:rsidR="001C70FE" w:rsidRPr="007C4C30" w:rsidRDefault="001C70FE" w:rsidP="001C70FE">
      <w:pPr>
        <w:ind w:firstLineChars="250" w:firstLine="600"/>
        <w:rPr>
          <w:rFonts w:ascii="ＭＳ 明朝" w:eastAsia="ＭＳ 明朝" w:hAnsi="ＭＳ 明朝"/>
          <w:color w:val="000000" w:themeColor="text1"/>
          <w:sz w:val="24"/>
          <w:szCs w:val="24"/>
        </w:rPr>
      </w:pPr>
    </w:p>
    <w:p w:rsidR="00174999" w:rsidRDefault="009B1CEA" w:rsidP="007C4C30">
      <w:pPr>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第２</w:t>
      </w:r>
      <w:r w:rsidR="007C4C30">
        <w:rPr>
          <w:rFonts w:ascii="ＭＳ 明朝" w:eastAsia="ＭＳ 明朝" w:hAnsi="ＭＳ 明朝" w:hint="eastAsia"/>
          <w:color w:val="000000" w:themeColor="text1"/>
          <w:sz w:val="24"/>
          <w:szCs w:val="24"/>
        </w:rPr>
        <w:t xml:space="preserve">　</w:t>
      </w:r>
      <w:r w:rsidRPr="008940CB">
        <w:rPr>
          <w:rFonts w:ascii="ＭＳ 明朝" w:eastAsia="ＭＳ 明朝" w:hAnsi="ＭＳ 明朝"/>
          <w:color w:val="000000" w:themeColor="text1"/>
          <w:sz w:val="24"/>
          <w:szCs w:val="24"/>
        </w:rPr>
        <w:t>納入台数</w:t>
      </w:r>
      <w:r w:rsidR="007C4C30">
        <w:rPr>
          <w:rFonts w:ascii="ＭＳ 明朝" w:eastAsia="ＭＳ 明朝" w:hAnsi="ＭＳ 明朝" w:hint="eastAsia"/>
          <w:color w:val="000000" w:themeColor="text1"/>
          <w:sz w:val="24"/>
          <w:szCs w:val="24"/>
        </w:rPr>
        <w:t xml:space="preserve">　</w:t>
      </w:r>
      <w:r w:rsidR="008F1944" w:rsidRPr="00F52681">
        <w:rPr>
          <w:rFonts w:ascii="ＭＳ 明朝" w:eastAsia="ＭＳ 明朝" w:hAnsi="ＭＳ 明朝" w:hint="eastAsia"/>
          <w:color w:val="000000" w:themeColor="text1"/>
          <w:sz w:val="24"/>
          <w:szCs w:val="24"/>
        </w:rPr>
        <w:t>１</w:t>
      </w:r>
      <w:r w:rsidRPr="00F52681">
        <w:rPr>
          <w:rFonts w:ascii="ＭＳ 明朝" w:eastAsia="ＭＳ 明朝" w:hAnsi="ＭＳ 明朝" w:hint="eastAsia"/>
          <w:color w:val="000000" w:themeColor="text1"/>
          <w:sz w:val="24"/>
          <w:szCs w:val="24"/>
        </w:rPr>
        <w:t>台</w:t>
      </w:r>
    </w:p>
    <w:p w:rsidR="003B493C" w:rsidRDefault="003B493C" w:rsidP="007C4C30">
      <w:pPr>
        <w:rPr>
          <w:rFonts w:ascii="ＭＳ 明朝" w:eastAsia="ＭＳ 明朝" w:hAnsi="ＭＳ 明朝"/>
          <w:color w:val="000000" w:themeColor="text1"/>
          <w:sz w:val="24"/>
          <w:szCs w:val="24"/>
        </w:rPr>
      </w:pPr>
    </w:p>
    <w:p w:rsidR="003B493C" w:rsidRDefault="003B493C" w:rsidP="007C4C30">
      <w:pP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 xml:space="preserve">第３　参考品　</w:t>
      </w:r>
    </w:p>
    <w:tbl>
      <w:tblPr>
        <w:tblStyle w:val="a3"/>
        <w:tblW w:w="8647" w:type="dxa"/>
        <w:tblInd w:w="675" w:type="dxa"/>
        <w:tblLook w:val="04A0" w:firstRow="1" w:lastRow="0" w:firstColumn="1" w:lastColumn="0" w:noHBand="0" w:noVBand="1"/>
      </w:tblPr>
      <w:tblGrid>
        <w:gridCol w:w="2514"/>
        <w:gridCol w:w="3010"/>
        <w:gridCol w:w="3123"/>
      </w:tblGrid>
      <w:tr w:rsidR="00054BE1" w:rsidTr="00054BE1">
        <w:trPr>
          <w:trHeight w:val="324"/>
        </w:trPr>
        <w:tc>
          <w:tcPr>
            <w:tcW w:w="2514" w:type="dxa"/>
          </w:tcPr>
          <w:p w:rsidR="00054BE1" w:rsidRDefault="00054BE1" w:rsidP="00054BE1">
            <w:pPr>
              <w:jc w:val="cente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会社名</w:t>
            </w:r>
          </w:p>
        </w:tc>
        <w:tc>
          <w:tcPr>
            <w:tcW w:w="3010" w:type="dxa"/>
          </w:tcPr>
          <w:p w:rsidR="00054BE1" w:rsidRDefault="00054BE1" w:rsidP="00054BE1">
            <w:pPr>
              <w:jc w:val="cente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品名</w:t>
            </w:r>
          </w:p>
        </w:tc>
        <w:tc>
          <w:tcPr>
            <w:tcW w:w="3123" w:type="dxa"/>
          </w:tcPr>
          <w:p w:rsidR="00054BE1" w:rsidRDefault="00054BE1" w:rsidP="00054BE1">
            <w:pPr>
              <w:jc w:val="cente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仕様・企画</w:t>
            </w:r>
          </w:p>
        </w:tc>
      </w:tr>
      <w:tr w:rsidR="00BA6B3D" w:rsidTr="00BA6B3D">
        <w:trPr>
          <w:trHeight w:val="903"/>
        </w:trPr>
        <w:tc>
          <w:tcPr>
            <w:tcW w:w="2514" w:type="dxa"/>
          </w:tcPr>
          <w:p w:rsidR="00BA6B3D" w:rsidRDefault="00BA6B3D" w:rsidP="007C4C30">
            <w:pPr>
              <w:rPr>
                <w:rFonts w:ascii="ＭＳ 明朝" w:eastAsia="ＭＳ 明朝" w:hAnsi="ＭＳ 明朝"/>
                <w:color w:val="000000" w:themeColor="text1"/>
                <w:sz w:val="24"/>
                <w:szCs w:val="24"/>
              </w:rPr>
            </w:pPr>
            <w:r w:rsidRPr="00054BE1">
              <w:rPr>
                <w:rFonts w:ascii="ＭＳ 明朝" w:eastAsia="ＭＳ 明朝" w:hAnsi="ＭＳ 明朝" w:hint="eastAsia"/>
                <w:color w:val="000000" w:themeColor="text1"/>
                <w:sz w:val="24"/>
                <w:szCs w:val="24"/>
              </w:rPr>
              <w:t>株式会社　モリタ</w:t>
            </w:r>
          </w:p>
        </w:tc>
        <w:tc>
          <w:tcPr>
            <w:tcW w:w="3010" w:type="dxa"/>
          </w:tcPr>
          <w:p w:rsidR="00BA6B3D" w:rsidRDefault="00BA6B3D" w:rsidP="007C4C30">
            <w:pPr>
              <w:rPr>
                <w:rFonts w:ascii="ＭＳ 明朝" w:eastAsia="ＭＳ 明朝" w:hAnsi="ＭＳ 明朝"/>
                <w:color w:val="000000" w:themeColor="text1"/>
                <w:sz w:val="24"/>
                <w:szCs w:val="24"/>
              </w:rPr>
            </w:pPr>
            <w:r w:rsidRPr="00054BE1">
              <w:rPr>
                <w:rFonts w:ascii="ＭＳ 明朝" w:eastAsia="ＭＳ 明朝" w:hAnsi="ＭＳ 明朝" w:hint="eastAsia"/>
                <w:color w:val="000000" w:themeColor="text1"/>
                <w:sz w:val="24"/>
                <w:szCs w:val="24"/>
              </w:rPr>
              <w:t xml:space="preserve">小型トイレカー　</w:t>
            </w:r>
          </w:p>
        </w:tc>
        <w:tc>
          <w:tcPr>
            <w:tcW w:w="3123" w:type="dxa"/>
            <w:vMerge w:val="restart"/>
          </w:tcPr>
          <w:p w:rsidR="00BA6B3D" w:rsidRPr="00BA6B3D" w:rsidRDefault="00BA6B3D" w:rsidP="00BA6B3D">
            <w:pPr>
              <w:rPr>
                <w:rFonts w:ascii="ＭＳ 明朝" w:eastAsia="ＭＳ 明朝" w:hAnsi="ＭＳ 明朝"/>
                <w:color w:val="000000" w:themeColor="text1"/>
                <w:sz w:val="24"/>
                <w:szCs w:val="24"/>
              </w:rPr>
            </w:pPr>
            <w:r w:rsidRPr="00BA6B3D">
              <w:rPr>
                <w:rFonts w:ascii="ＭＳ 明朝" w:eastAsia="ＭＳ 明朝" w:hAnsi="ＭＳ 明朝"/>
                <w:color w:val="000000" w:themeColor="text1"/>
                <w:sz w:val="24"/>
                <w:szCs w:val="24"/>
              </w:rPr>
              <w:t>車</w:t>
            </w:r>
            <w:r>
              <w:rPr>
                <w:rFonts w:ascii="ＭＳ 明朝" w:eastAsia="ＭＳ 明朝" w:hAnsi="ＭＳ 明朝"/>
                <w:color w:val="000000" w:themeColor="text1"/>
                <w:sz w:val="24"/>
                <w:szCs w:val="24"/>
              </w:rPr>
              <w:t>両</w:t>
            </w:r>
            <w:r>
              <w:rPr>
                <w:rFonts w:ascii="ＭＳ 明朝" w:eastAsia="ＭＳ 明朝" w:hAnsi="ＭＳ 明朝" w:hint="eastAsia"/>
                <w:color w:val="000000" w:themeColor="text1"/>
                <w:sz w:val="24"/>
                <w:szCs w:val="24"/>
              </w:rPr>
              <w:t>：</w:t>
            </w:r>
            <w:r>
              <w:rPr>
                <w:rFonts w:ascii="ＭＳ 明朝" w:eastAsia="ＭＳ 明朝" w:hAnsi="ＭＳ 明朝"/>
                <w:color w:val="000000" w:themeColor="text1"/>
                <w:sz w:val="24"/>
                <w:szCs w:val="24"/>
              </w:rPr>
              <w:t>軽トラック</w:t>
            </w:r>
          </w:p>
          <w:p w:rsidR="00BA6B3D" w:rsidRPr="00BA6B3D" w:rsidRDefault="00BA6B3D" w:rsidP="00BA6B3D">
            <w:pPr>
              <w:rPr>
                <w:rFonts w:ascii="ＭＳ 明朝" w:eastAsia="ＭＳ 明朝" w:hAnsi="ＭＳ 明朝"/>
                <w:color w:val="000000" w:themeColor="text1"/>
                <w:sz w:val="24"/>
                <w:szCs w:val="24"/>
              </w:rPr>
            </w:pPr>
            <w:r w:rsidRPr="00BA6B3D">
              <w:rPr>
                <w:rFonts w:ascii="ＭＳ 明朝" w:eastAsia="ＭＳ 明朝" w:hAnsi="ＭＳ 明朝" w:hint="eastAsia"/>
                <w:color w:val="000000" w:themeColor="text1"/>
                <w:sz w:val="24"/>
                <w:szCs w:val="24"/>
              </w:rPr>
              <w:t>トランスミッション：ＡＴ</w:t>
            </w:r>
          </w:p>
          <w:p w:rsidR="00BA6B3D" w:rsidRDefault="00BA6B3D" w:rsidP="00BA6B3D">
            <w:pPr>
              <w:rPr>
                <w:rFonts w:ascii="ＭＳ 明朝" w:eastAsia="ＭＳ 明朝" w:hAnsi="ＭＳ 明朝"/>
                <w:color w:val="000000" w:themeColor="text1"/>
                <w:sz w:val="24"/>
                <w:szCs w:val="24"/>
              </w:rPr>
            </w:pPr>
            <w:r w:rsidRPr="00BA6B3D">
              <w:rPr>
                <w:rFonts w:ascii="ＭＳ 明朝" w:eastAsia="ＭＳ 明朝" w:hAnsi="ＭＳ 明朝" w:hint="eastAsia"/>
                <w:color w:val="000000" w:themeColor="text1"/>
                <w:sz w:val="24"/>
                <w:szCs w:val="24"/>
              </w:rPr>
              <w:t>駆動方式：４</w:t>
            </w:r>
            <w:r w:rsidRPr="00BA6B3D">
              <w:rPr>
                <w:rFonts w:ascii="ＭＳ 明朝" w:eastAsia="ＭＳ 明朝" w:hAnsi="ＭＳ 明朝"/>
                <w:color w:val="000000" w:themeColor="text1"/>
                <w:sz w:val="24"/>
                <w:szCs w:val="24"/>
              </w:rPr>
              <w:t>WD</w:t>
            </w:r>
          </w:p>
          <w:p w:rsidR="00BA6B3D" w:rsidRDefault="00BA6B3D" w:rsidP="00054BE1">
            <w:pPr>
              <w:rPr>
                <w:rFonts w:ascii="ＭＳ 明朝" w:eastAsia="ＭＳ 明朝" w:hAnsi="ＭＳ 明朝"/>
                <w:color w:val="000000" w:themeColor="text1"/>
                <w:sz w:val="24"/>
                <w:szCs w:val="24"/>
              </w:rPr>
            </w:pPr>
            <w:r w:rsidRPr="00054BE1">
              <w:rPr>
                <w:rFonts w:ascii="ＭＳ 明朝" w:eastAsia="ＭＳ 明朝" w:hAnsi="ＭＳ 明朝" w:hint="eastAsia"/>
                <w:color w:val="000000" w:themeColor="text1"/>
                <w:sz w:val="24"/>
                <w:szCs w:val="24"/>
              </w:rPr>
              <w:t>トイレは２</w:t>
            </w:r>
            <w:r>
              <w:rPr>
                <w:rFonts w:ascii="ＭＳ 明朝" w:eastAsia="ＭＳ 明朝" w:hAnsi="ＭＳ 明朝" w:hint="eastAsia"/>
                <w:color w:val="000000" w:themeColor="text1"/>
                <w:sz w:val="24"/>
                <w:szCs w:val="24"/>
              </w:rPr>
              <w:t>室</w:t>
            </w:r>
          </w:p>
        </w:tc>
      </w:tr>
      <w:tr w:rsidR="00BA6B3D" w:rsidTr="00BA6B3D">
        <w:trPr>
          <w:trHeight w:val="846"/>
        </w:trPr>
        <w:tc>
          <w:tcPr>
            <w:tcW w:w="2514" w:type="dxa"/>
          </w:tcPr>
          <w:p w:rsidR="00BA6B3D" w:rsidRDefault="00BA6B3D" w:rsidP="007C4C30">
            <w:pPr>
              <w:rPr>
                <w:rFonts w:ascii="ＭＳ 明朝" w:eastAsia="ＭＳ 明朝" w:hAnsi="ＭＳ 明朝"/>
                <w:color w:val="000000" w:themeColor="text1"/>
                <w:sz w:val="24"/>
                <w:szCs w:val="24"/>
              </w:rPr>
            </w:pPr>
            <w:r w:rsidRPr="00054BE1">
              <w:rPr>
                <w:rFonts w:ascii="ＭＳ 明朝" w:eastAsia="ＭＳ 明朝" w:hAnsi="ＭＳ 明朝" w:hint="eastAsia"/>
                <w:color w:val="000000" w:themeColor="text1"/>
                <w:sz w:val="24"/>
                <w:szCs w:val="24"/>
              </w:rPr>
              <w:t>株式会社　ニットク</w:t>
            </w:r>
          </w:p>
        </w:tc>
        <w:tc>
          <w:tcPr>
            <w:tcW w:w="3010" w:type="dxa"/>
          </w:tcPr>
          <w:p w:rsidR="00BA6B3D" w:rsidRDefault="00BA6B3D" w:rsidP="007C4C30">
            <w:pPr>
              <w:rPr>
                <w:rFonts w:ascii="ＭＳ 明朝" w:eastAsia="ＭＳ 明朝" w:hAnsi="ＭＳ 明朝"/>
                <w:color w:val="000000" w:themeColor="text1"/>
                <w:sz w:val="24"/>
                <w:szCs w:val="24"/>
              </w:rPr>
            </w:pPr>
            <w:r w:rsidRPr="00054BE1">
              <w:rPr>
                <w:rFonts w:ascii="ＭＳ 明朝" w:eastAsia="ＭＳ 明朝" w:hAnsi="ＭＳ 明朝" w:hint="eastAsia"/>
                <w:color w:val="000000" w:themeColor="text1"/>
                <w:sz w:val="24"/>
                <w:szCs w:val="24"/>
              </w:rPr>
              <w:t>レストルームビークル</w:t>
            </w:r>
          </w:p>
        </w:tc>
        <w:tc>
          <w:tcPr>
            <w:tcW w:w="3123" w:type="dxa"/>
            <w:vMerge/>
          </w:tcPr>
          <w:p w:rsidR="00BA6B3D" w:rsidRDefault="00BA6B3D" w:rsidP="00054BE1">
            <w:pPr>
              <w:rPr>
                <w:rFonts w:ascii="ＭＳ 明朝" w:eastAsia="ＭＳ 明朝" w:hAnsi="ＭＳ 明朝"/>
                <w:color w:val="000000" w:themeColor="text1"/>
                <w:sz w:val="24"/>
                <w:szCs w:val="24"/>
              </w:rPr>
            </w:pPr>
          </w:p>
        </w:tc>
      </w:tr>
    </w:tbl>
    <w:p w:rsidR="00F76DCB" w:rsidRDefault="00F76DCB" w:rsidP="00174999">
      <w:pP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 xml:space="preserve">　　　</w:t>
      </w:r>
      <w:r w:rsidR="00BC7CC9" w:rsidRPr="00BC7CC9">
        <w:rPr>
          <w:rFonts w:ascii="ＭＳ 明朝" w:eastAsia="ＭＳ 明朝" w:hAnsi="ＭＳ 明朝" w:hint="eastAsia"/>
          <w:color w:val="000000" w:themeColor="text1"/>
          <w:sz w:val="24"/>
          <w:szCs w:val="24"/>
        </w:rPr>
        <w:t>同等品も可とするが、</w:t>
      </w:r>
      <w:r w:rsidR="00BC7CC9" w:rsidRPr="00BC7CC9">
        <w:rPr>
          <w:rFonts w:ascii="ＭＳ 明朝" w:eastAsia="ＭＳ 明朝" w:hAnsi="ＭＳ 明朝"/>
          <w:color w:val="000000" w:themeColor="text1"/>
          <w:sz w:val="24"/>
          <w:szCs w:val="24"/>
        </w:rPr>
        <w:t xml:space="preserve"> カタログ等を本市に提出し、承認を得ること。</w:t>
      </w:r>
    </w:p>
    <w:p w:rsidR="00BC7CC9" w:rsidRDefault="00BC7CC9" w:rsidP="00174999">
      <w:pPr>
        <w:rPr>
          <w:rFonts w:ascii="ＭＳ 明朝" w:eastAsia="ＭＳ 明朝" w:hAnsi="ＭＳ 明朝"/>
          <w:color w:val="000000" w:themeColor="text1"/>
          <w:sz w:val="24"/>
          <w:szCs w:val="24"/>
        </w:rPr>
      </w:pPr>
    </w:p>
    <w:p w:rsidR="00174999" w:rsidRPr="008940CB" w:rsidRDefault="00082801" w:rsidP="00174999">
      <w:pP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第４</w:t>
      </w:r>
      <w:r w:rsidR="007C4C30">
        <w:rPr>
          <w:rFonts w:ascii="ＭＳ 明朝" w:eastAsia="ＭＳ 明朝" w:hAnsi="ＭＳ 明朝" w:hint="eastAsia"/>
          <w:color w:val="000000" w:themeColor="text1"/>
          <w:sz w:val="24"/>
          <w:szCs w:val="24"/>
        </w:rPr>
        <w:t xml:space="preserve">　</w:t>
      </w:r>
      <w:r w:rsidR="009B1CEA" w:rsidRPr="008940CB">
        <w:rPr>
          <w:rFonts w:ascii="ＭＳ 明朝" w:eastAsia="ＭＳ 明朝" w:hAnsi="ＭＳ 明朝"/>
          <w:color w:val="000000" w:themeColor="text1"/>
          <w:sz w:val="24"/>
          <w:szCs w:val="24"/>
        </w:rPr>
        <w:t>仕様</w:t>
      </w:r>
    </w:p>
    <w:p w:rsidR="00BC7CC9" w:rsidRDefault="009B1CEA" w:rsidP="007C4C30">
      <w:pPr>
        <w:ind w:leftChars="100" w:left="210" w:firstLineChars="100" w:firstLine="240"/>
        <w:rPr>
          <w:rFonts w:ascii="ＭＳ 明朝" w:eastAsia="ＭＳ 明朝" w:hAnsi="ＭＳ 明朝"/>
          <w:color w:val="000000" w:themeColor="text1"/>
          <w:sz w:val="24"/>
          <w:szCs w:val="24"/>
        </w:rPr>
      </w:pPr>
      <w:bookmarkStart w:id="0" w:name="_GoBack"/>
      <w:r w:rsidRPr="008940CB">
        <w:rPr>
          <w:rFonts w:ascii="ＭＳ 明朝" w:eastAsia="ＭＳ 明朝" w:hAnsi="ＭＳ 明朝" w:hint="eastAsia"/>
          <w:color w:val="000000" w:themeColor="text1"/>
          <w:sz w:val="24"/>
          <w:szCs w:val="24"/>
        </w:rPr>
        <w:t>この車両は、感染症対策における避難所の適切な運営、自然災害等の発生によりライフラ</w:t>
      </w:r>
      <w:r w:rsidR="004C7349">
        <w:rPr>
          <w:rFonts w:ascii="ＭＳ 明朝" w:eastAsia="ＭＳ 明朝" w:hAnsi="ＭＳ 明朝" w:hint="eastAsia"/>
          <w:color w:val="000000" w:themeColor="text1"/>
          <w:sz w:val="24"/>
          <w:szCs w:val="24"/>
        </w:rPr>
        <w:t>インが寸断された被災地におけるトイレ不足の早期改善、また、災害現場</w:t>
      </w:r>
      <w:r w:rsidRPr="008940CB">
        <w:rPr>
          <w:rFonts w:ascii="ＭＳ 明朝" w:eastAsia="ＭＳ 明朝" w:hAnsi="ＭＳ 明朝" w:hint="eastAsia"/>
          <w:color w:val="000000" w:themeColor="text1"/>
          <w:sz w:val="24"/>
          <w:szCs w:val="24"/>
        </w:rPr>
        <w:t>の移動式仮設トイレとして使用できるように</w:t>
      </w:r>
      <w:bookmarkEnd w:id="0"/>
      <w:r w:rsidRPr="008940CB">
        <w:rPr>
          <w:rFonts w:ascii="ＭＳ 明朝" w:eastAsia="ＭＳ 明朝" w:hAnsi="ＭＳ 明朝" w:hint="eastAsia"/>
          <w:color w:val="000000" w:themeColor="text1"/>
          <w:sz w:val="24"/>
          <w:szCs w:val="24"/>
        </w:rPr>
        <w:t>、次のとおり仕様を定めるものとする。</w:t>
      </w:r>
    </w:p>
    <w:p w:rsidR="00174999" w:rsidRPr="008940CB" w:rsidRDefault="00BC7CC9" w:rsidP="007C4C30">
      <w:pPr>
        <w:ind w:leftChars="100" w:left="210" w:firstLineChars="100" w:firstLine="240"/>
        <w:rPr>
          <w:rFonts w:ascii="ＭＳ 明朝" w:eastAsia="ＭＳ 明朝" w:hAnsi="ＭＳ 明朝"/>
          <w:color w:val="000000" w:themeColor="text1"/>
          <w:sz w:val="24"/>
          <w:szCs w:val="24"/>
        </w:rPr>
      </w:pPr>
      <w:r w:rsidRPr="00BC7CC9">
        <w:rPr>
          <w:rFonts w:ascii="ＭＳ 明朝" w:eastAsia="ＭＳ 明朝" w:hAnsi="ＭＳ 明朝" w:hint="eastAsia"/>
          <w:color w:val="000000" w:themeColor="text1"/>
          <w:sz w:val="24"/>
          <w:szCs w:val="24"/>
        </w:rPr>
        <w:t>調達する物品</w:t>
      </w:r>
      <w:r w:rsidRPr="00BC7CC9">
        <w:rPr>
          <w:rFonts w:ascii="ＭＳ 明朝" w:eastAsia="ＭＳ 明朝" w:hAnsi="ＭＳ 明朝"/>
          <w:color w:val="000000" w:themeColor="text1"/>
          <w:sz w:val="24"/>
          <w:szCs w:val="24"/>
        </w:rPr>
        <w:t xml:space="preserve"> の仕様は、下記を全て満たすものであること。</w:t>
      </w:r>
      <w:r w:rsidR="009B1CEA" w:rsidRPr="008940CB">
        <w:rPr>
          <w:rFonts w:ascii="ＭＳ 明朝" w:eastAsia="ＭＳ 明朝" w:hAnsi="ＭＳ 明朝"/>
          <w:color w:val="000000" w:themeColor="text1"/>
          <w:sz w:val="24"/>
          <w:szCs w:val="24"/>
        </w:rPr>
        <w:t xml:space="preserve"> </w:t>
      </w:r>
    </w:p>
    <w:p w:rsidR="00174999" w:rsidRPr="008940CB" w:rsidRDefault="009B1CEA" w:rsidP="00174999">
      <w:pPr>
        <w:rPr>
          <w:rFonts w:ascii="ＭＳ 明朝" w:eastAsia="ＭＳ 明朝" w:hAnsi="ＭＳ 明朝"/>
          <w:color w:val="000000" w:themeColor="text1"/>
          <w:sz w:val="24"/>
          <w:szCs w:val="24"/>
        </w:rPr>
      </w:pPr>
      <w:r w:rsidRPr="008940CB">
        <w:rPr>
          <w:rFonts w:ascii="ＭＳ 明朝" w:eastAsia="ＭＳ 明朝" w:hAnsi="ＭＳ 明朝"/>
          <w:color w:val="000000" w:themeColor="text1"/>
          <w:sz w:val="24"/>
          <w:szCs w:val="24"/>
        </w:rPr>
        <w:t xml:space="preserve"> </w:t>
      </w:r>
      <w:r w:rsidRPr="008940CB">
        <w:rPr>
          <w:rFonts w:ascii="ＭＳ 明朝" w:eastAsia="ＭＳ 明朝" w:hAnsi="ＭＳ 明朝" w:hint="eastAsia"/>
          <w:color w:val="000000" w:themeColor="text1"/>
          <w:sz w:val="24"/>
          <w:szCs w:val="24"/>
        </w:rPr>
        <w:t>（１）全体構造</w:t>
      </w:r>
      <w:r w:rsidRPr="008940CB">
        <w:rPr>
          <w:rFonts w:ascii="ＭＳ 明朝" w:eastAsia="ＭＳ 明朝" w:hAnsi="ＭＳ 明朝"/>
          <w:color w:val="000000" w:themeColor="text1"/>
          <w:sz w:val="24"/>
          <w:szCs w:val="24"/>
        </w:rPr>
        <w:t xml:space="preserve"> </w:t>
      </w:r>
    </w:p>
    <w:p w:rsidR="007C4C30" w:rsidRDefault="009B1CEA" w:rsidP="007C4C30">
      <w:pPr>
        <w:ind w:leftChars="200" w:left="420"/>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ア</w:t>
      </w:r>
      <w:r w:rsidRPr="008940CB">
        <w:rPr>
          <w:rFonts w:ascii="ＭＳ 明朝" w:eastAsia="ＭＳ 明朝" w:hAnsi="ＭＳ 明朝"/>
          <w:color w:val="000000" w:themeColor="text1"/>
          <w:sz w:val="24"/>
          <w:szCs w:val="24"/>
        </w:rPr>
        <w:t xml:space="preserve"> シャシは、</w:t>
      </w:r>
      <w:r w:rsidRPr="008940CB">
        <w:rPr>
          <w:rFonts w:ascii="ＭＳ 明朝" w:eastAsia="ＭＳ 明朝" w:hAnsi="ＭＳ 明朝" w:hint="eastAsia"/>
          <w:color w:val="000000" w:themeColor="text1"/>
          <w:sz w:val="24"/>
          <w:szCs w:val="24"/>
        </w:rPr>
        <w:t>最新式の</w:t>
      </w:r>
      <w:r w:rsidRPr="008940CB">
        <w:rPr>
          <w:rFonts w:ascii="ＭＳ 明朝" w:eastAsia="ＭＳ 明朝" w:hAnsi="ＭＳ 明朝"/>
          <w:color w:val="000000" w:themeColor="text1"/>
          <w:sz w:val="24"/>
          <w:szCs w:val="24"/>
        </w:rPr>
        <w:t>トイレカーに用いる</w:t>
      </w:r>
      <w:r w:rsidRPr="008940CB">
        <w:rPr>
          <w:rFonts w:ascii="ＭＳ 明朝" w:eastAsia="ＭＳ 明朝" w:hAnsi="ＭＳ 明朝" w:hint="eastAsia"/>
          <w:color w:val="000000" w:themeColor="text1"/>
          <w:sz w:val="24"/>
          <w:szCs w:val="24"/>
        </w:rPr>
        <w:t>ことができる軽自動車シャシと</w:t>
      </w:r>
    </w:p>
    <w:p w:rsidR="007C4C30" w:rsidRDefault="009B1CEA" w:rsidP="007C4C30">
      <w:pPr>
        <w:ind w:leftChars="200" w:left="420" w:firstLineChars="100" w:firstLine="240"/>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し、国土交通省が規制する最新の排出ガス規制に適合するものであるこ</w:t>
      </w:r>
    </w:p>
    <w:p w:rsidR="00174999" w:rsidRPr="008940CB" w:rsidRDefault="009B1CEA" w:rsidP="007C4C30">
      <w:pPr>
        <w:ind w:leftChars="200" w:left="420" w:firstLineChars="100" w:firstLine="240"/>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と。</w:t>
      </w:r>
      <w:r w:rsidRPr="008940CB">
        <w:rPr>
          <w:rFonts w:ascii="ＭＳ 明朝" w:eastAsia="ＭＳ 明朝" w:hAnsi="ＭＳ 明朝"/>
          <w:color w:val="000000" w:themeColor="text1"/>
          <w:sz w:val="24"/>
          <w:szCs w:val="24"/>
        </w:rPr>
        <w:t xml:space="preserve"> </w:t>
      </w:r>
    </w:p>
    <w:p w:rsidR="00174999" w:rsidRPr="008940CB" w:rsidRDefault="009B1CEA" w:rsidP="007C4C30">
      <w:pPr>
        <w:ind w:firstLineChars="200" w:firstLine="480"/>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イ</w:t>
      </w:r>
      <w:r w:rsidRPr="008940CB">
        <w:rPr>
          <w:rFonts w:ascii="ＭＳ 明朝" w:eastAsia="ＭＳ 明朝" w:hAnsi="ＭＳ 明朝"/>
          <w:color w:val="000000" w:themeColor="text1"/>
          <w:sz w:val="24"/>
          <w:szCs w:val="24"/>
        </w:rPr>
        <w:t xml:space="preserve"> </w:t>
      </w:r>
      <w:r w:rsidRPr="008940CB">
        <w:rPr>
          <w:rFonts w:ascii="ＭＳ 明朝" w:eastAsia="ＭＳ 明朝" w:hAnsi="ＭＳ 明朝" w:hint="eastAsia"/>
          <w:color w:val="000000" w:themeColor="text1"/>
          <w:sz w:val="24"/>
          <w:szCs w:val="24"/>
        </w:rPr>
        <w:t>運転席・助手席はシャシメーカー標準仕様とする。</w:t>
      </w:r>
    </w:p>
    <w:p w:rsidR="007C4C30" w:rsidRDefault="009B1CEA" w:rsidP="007C4C30">
      <w:pPr>
        <w:ind w:leftChars="100" w:left="210" w:firstLineChars="100" w:firstLine="240"/>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ウ</w:t>
      </w:r>
      <w:r w:rsidRPr="008940CB">
        <w:rPr>
          <w:rFonts w:ascii="ＭＳ 明朝" w:eastAsia="ＭＳ 明朝" w:hAnsi="ＭＳ 明朝"/>
          <w:color w:val="000000" w:themeColor="text1"/>
          <w:sz w:val="24"/>
          <w:szCs w:val="24"/>
        </w:rPr>
        <w:t xml:space="preserve"> シャシは、十分な強度、幅、長さ及び安定度を有し、耐久性及び耐食</w:t>
      </w:r>
      <w:r w:rsidRPr="008940CB">
        <w:rPr>
          <w:rFonts w:ascii="ＭＳ 明朝" w:eastAsia="ＭＳ 明朝" w:hAnsi="ＭＳ 明朝" w:hint="eastAsia"/>
          <w:color w:val="000000" w:themeColor="text1"/>
          <w:sz w:val="24"/>
          <w:szCs w:val="24"/>
        </w:rPr>
        <w:t>性</w:t>
      </w:r>
    </w:p>
    <w:p w:rsidR="007C4C30" w:rsidRDefault="009B1CEA" w:rsidP="0049241F">
      <w:pPr>
        <w:ind w:leftChars="300" w:left="870" w:hangingChars="100" w:hanging="240"/>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に優れたものであり、かつ、維持管理が経済的に行えるものであること。また、ステップ、ブラケット、手すり及び握り棒等の取付部分には、</w:t>
      </w:r>
    </w:p>
    <w:p w:rsidR="00174999" w:rsidRPr="008940CB" w:rsidRDefault="009B1CEA" w:rsidP="007C4C30">
      <w:pPr>
        <w:ind w:firstLineChars="300" w:firstLine="720"/>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十分な補強を設けること。</w:t>
      </w:r>
      <w:r w:rsidRPr="008940CB">
        <w:rPr>
          <w:rFonts w:ascii="ＭＳ 明朝" w:eastAsia="ＭＳ 明朝" w:hAnsi="ＭＳ 明朝"/>
          <w:color w:val="000000" w:themeColor="text1"/>
          <w:sz w:val="24"/>
          <w:szCs w:val="24"/>
        </w:rPr>
        <w:t xml:space="preserve"> </w:t>
      </w:r>
    </w:p>
    <w:p w:rsidR="007C4C30" w:rsidRDefault="009B1CEA" w:rsidP="007C4C30">
      <w:pPr>
        <w:ind w:leftChars="100" w:left="210" w:firstLineChars="100" w:firstLine="240"/>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エ</w:t>
      </w:r>
      <w:r w:rsidR="008940CB">
        <w:rPr>
          <w:rFonts w:ascii="ＭＳ 明朝" w:eastAsia="ＭＳ 明朝" w:hAnsi="ＭＳ 明朝" w:hint="eastAsia"/>
          <w:color w:val="000000" w:themeColor="text1"/>
          <w:sz w:val="24"/>
          <w:szCs w:val="24"/>
        </w:rPr>
        <w:t xml:space="preserve"> </w:t>
      </w:r>
      <w:r w:rsidRPr="008940CB">
        <w:rPr>
          <w:rFonts w:ascii="ＭＳ 明朝" w:eastAsia="ＭＳ 明朝" w:hAnsi="ＭＳ 明朝"/>
          <w:color w:val="000000" w:themeColor="text1"/>
          <w:sz w:val="24"/>
          <w:szCs w:val="24"/>
        </w:rPr>
        <w:t>シャーシフレームに艤装上の構造物及び枠組取付台等を取り付ける場</w:t>
      </w:r>
      <w:r w:rsidRPr="008940CB">
        <w:rPr>
          <w:rFonts w:ascii="ＭＳ 明朝" w:eastAsia="ＭＳ 明朝" w:hAnsi="ＭＳ 明朝" w:hint="eastAsia"/>
          <w:color w:val="000000" w:themeColor="text1"/>
          <w:sz w:val="24"/>
          <w:szCs w:val="24"/>
        </w:rPr>
        <w:t>合</w:t>
      </w:r>
    </w:p>
    <w:p w:rsidR="00174999" w:rsidRPr="008940CB" w:rsidRDefault="009B1CEA" w:rsidP="007C4C30">
      <w:pPr>
        <w:ind w:leftChars="100" w:left="210" w:firstLineChars="200" w:firstLine="480"/>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は、弛緩しない方法とすること。</w:t>
      </w:r>
      <w:r w:rsidRPr="008940CB">
        <w:rPr>
          <w:rFonts w:ascii="ＭＳ 明朝" w:eastAsia="ＭＳ 明朝" w:hAnsi="ＭＳ 明朝"/>
          <w:color w:val="000000" w:themeColor="text1"/>
          <w:sz w:val="24"/>
          <w:szCs w:val="24"/>
        </w:rPr>
        <w:t xml:space="preserve"> </w:t>
      </w:r>
    </w:p>
    <w:p w:rsidR="00174999" w:rsidRPr="008940CB" w:rsidRDefault="009B1CEA" w:rsidP="007C4C30">
      <w:pPr>
        <w:ind w:firstLineChars="200" w:firstLine="480"/>
        <w:rPr>
          <w:rFonts w:ascii="ＭＳ 明朝" w:eastAsia="ＭＳ 明朝" w:hAnsi="ＭＳ 明朝"/>
          <w:strike/>
          <w:color w:val="000000" w:themeColor="text1"/>
          <w:sz w:val="24"/>
          <w:szCs w:val="24"/>
        </w:rPr>
      </w:pPr>
      <w:r w:rsidRPr="008940CB">
        <w:rPr>
          <w:rFonts w:ascii="ＭＳ 明朝" w:eastAsia="ＭＳ 明朝" w:hAnsi="ＭＳ 明朝" w:hint="eastAsia"/>
          <w:color w:val="000000" w:themeColor="text1"/>
          <w:sz w:val="24"/>
          <w:szCs w:val="24"/>
        </w:rPr>
        <w:t>オ</w:t>
      </w:r>
      <w:r w:rsidR="008940CB">
        <w:rPr>
          <w:rFonts w:ascii="ＭＳ 明朝" w:eastAsia="ＭＳ 明朝" w:hAnsi="ＭＳ 明朝" w:hint="eastAsia"/>
          <w:color w:val="000000" w:themeColor="text1"/>
          <w:sz w:val="24"/>
          <w:szCs w:val="24"/>
        </w:rPr>
        <w:t xml:space="preserve"> </w:t>
      </w:r>
      <w:r w:rsidRPr="008940CB">
        <w:rPr>
          <w:rFonts w:ascii="ＭＳ 明朝" w:eastAsia="ＭＳ 明朝" w:hAnsi="ＭＳ 明朝"/>
          <w:color w:val="000000" w:themeColor="text1"/>
          <w:sz w:val="24"/>
          <w:szCs w:val="24"/>
        </w:rPr>
        <w:t>車両のカギは、</w:t>
      </w:r>
      <w:r w:rsidRPr="008940CB">
        <w:rPr>
          <w:rFonts w:ascii="ＭＳ 明朝" w:eastAsia="ＭＳ 明朝" w:hAnsi="ＭＳ 明朝" w:hint="eastAsia"/>
          <w:color w:val="000000" w:themeColor="text1"/>
          <w:sz w:val="24"/>
          <w:szCs w:val="24"/>
        </w:rPr>
        <w:t>シャシ純正</w:t>
      </w:r>
      <w:r w:rsidRPr="008940CB">
        <w:rPr>
          <w:rFonts w:ascii="ＭＳ 明朝" w:eastAsia="ＭＳ 明朝" w:hAnsi="ＭＳ 明朝"/>
          <w:color w:val="000000" w:themeColor="text1"/>
          <w:sz w:val="24"/>
          <w:szCs w:val="24"/>
        </w:rPr>
        <w:t>とすること。</w:t>
      </w:r>
    </w:p>
    <w:p w:rsidR="007C4C30" w:rsidRDefault="009B1CEA" w:rsidP="007C4C30">
      <w:pPr>
        <w:ind w:leftChars="100" w:left="210" w:firstLineChars="100" w:firstLine="240"/>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カ</w:t>
      </w:r>
      <w:r w:rsidR="008940CB">
        <w:rPr>
          <w:rFonts w:ascii="ＭＳ 明朝" w:eastAsia="ＭＳ 明朝" w:hAnsi="ＭＳ 明朝" w:hint="eastAsia"/>
          <w:color w:val="000000" w:themeColor="text1"/>
          <w:sz w:val="24"/>
          <w:szCs w:val="24"/>
        </w:rPr>
        <w:t xml:space="preserve"> </w:t>
      </w:r>
      <w:r w:rsidRPr="008940CB">
        <w:rPr>
          <w:rFonts w:ascii="ＭＳ 明朝" w:eastAsia="ＭＳ 明朝" w:hAnsi="ＭＳ 明朝"/>
          <w:color w:val="000000" w:themeColor="text1"/>
          <w:sz w:val="24"/>
          <w:szCs w:val="24"/>
        </w:rPr>
        <w:t>バッテリーは、</w:t>
      </w:r>
      <w:r w:rsidRPr="008940CB">
        <w:rPr>
          <w:rFonts w:ascii="ＭＳ 明朝" w:eastAsia="ＭＳ 明朝" w:hAnsi="ＭＳ 明朝" w:hint="eastAsia"/>
          <w:color w:val="000000" w:themeColor="text1"/>
          <w:sz w:val="24"/>
          <w:szCs w:val="24"/>
        </w:rPr>
        <w:t>車両走行用とトイレ部分用の２系統とすること。トイレ</w:t>
      </w:r>
    </w:p>
    <w:p w:rsidR="00174999" w:rsidRPr="008940CB" w:rsidRDefault="0078278A" w:rsidP="007C4C30">
      <w:pPr>
        <w:ind w:leftChars="300" w:left="630"/>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部分用バッテリーの充電は車両エンジンを駆動させる、または外</w:t>
      </w:r>
      <w:r w:rsidR="009B1CEA" w:rsidRPr="008940CB">
        <w:rPr>
          <w:rFonts w:ascii="ＭＳ 明朝" w:eastAsia="ＭＳ 明朝" w:hAnsi="ＭＳ 明朝" w:hint="eastAsia"/>
          <w:color w:val="000000" w:themeColor="text1"/>
          <w:sz w:val="24"/>
          <w:szCs w:val="24"/>
        </w:rPr>
        <w:t>100V電源入力のどちらでも可能なこと。</w:t>
      </w:r>
      <w:r w:rsidR="009B1CEA" w:rsidRPr="008940CB">
        <w:rPr>
          <w:rFonts w:ascii="ＭＳ 明朝" w:eastAsia="ＭＳ 明朝" w:hAnsi="ＭＳ 明朝"/>
          <w:color w:val="000000" w:themeColor="text1"/>
          <w:sz w:val="24"/>
          <w:szCs w:val="24"/>
        </w:rPr>
        <w:t xml:space="preserve"> </w:t>
      </w:r>
    </w:p>
    <w:p w:rsidR="007C4C30" w:rsidRDefault="009B1CEA" w:rsidP="007C4C30">
      <w:pPr>
        <w:ind w:leftChars="100" w:left="210" w:firstLineChars="100" w:firstLine="240"/>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キ</w:t>
      </w:r>
      <w:r w:rsidR="008940CB">
        <w:rPr>
          <w:rFonts w:ascii="ＭＳ 明朝" w:eastAsia="ＭＳ 明朝" w:hAnsi="ＭＳ 明朝" w:hint="eastAsia"/>
          <w:color w:val="000000" w:themeColor="text1"/>
          <w:sz w:val="24"/>
          <w:szCs w:val="24"/>
        </w:rPr>
        <w:t xml:space="preserve"> </w:t>
      </w:r>
      <w:r w:rsidRPr="008940CB">
        <w:rPr>
          <w:rFonts w:ascii="ＭＳ 明朝" w:eastAsia="ＭＳ 明朝" w:hAnsi="ＭＳ 明朝"/>
          <w:color w:val="000000" w:themeColor="text1"/>
          <w:sz w:val="24"/>
          <w:szCs w:val="24"/>
        </w:rPr>
        <w:t>燃料タンクは、排気管との関係を考慮した位置に設け、給油口（付近に</w:t>
      </w:r>
    </w:p>
    <w:p w:rsidR="00174999" w:rsidRPr="008940CB" w:rsidRDefault="009B1CEA" w:rsidP="007C4C30">
      <w:pPr>
        <w:ind w:leftChars="100" w:left="210" w:firstLineChars="200" w:firstLine="480"/>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給油燃料名を表示）は、給油が容易な位置とすること。</w:t>
      </w:r>
      <w:r w:rsidRPr="008940CB">
        <w:rPr>
          <w:rFonts w:ascii="ＭＳ 明朝" w:eastAsia="ＭＳ 明朝" w:hAnsi="ＭＳ 明朝"/>
          <w:color w:val="000000" w:themeColor="text1"/>
          <w:sz w:val="24"/>
          <w:szCs w:val="24"/>
        </w:rPr>
        <w:t xml:space="preserve"> </w:t>
      </w:r>
    </w:p>
    <w:p w:rsidR="007C4C30" w:rsidRDefault="009B1CEA" w:rsidP="007C4C30">
      <w:pPr>
        <w:ind w:leftChars="100" w:left="210" w:firstLineChars="100" w:firstLine="240"/>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ク</w:t>
      </w:r>
      <w:r w:rsidRPr="008940CB">
        <w:rPr>
          <w:rFonts w:ascii="ＭＳ 明朝" w:eastAsia="ＭＳ 明朝" w:hAnsi="ＭＳ 明朝"/>
          <w:color w:val="000000" w:themeColor="text1"/>
          <w:sz w:val="24"/>
          <w:szCs w:val="24"/>
        </w:rPr>
        <w:t xml:space="preserve"> </w:t>
      </w:r>
      <w:r w:rsidRPr="008940CB">
        <w:rPr>
          <w:rFonts w:ascii="ＭＳ 明朝" w:eastAsia="ＭＳ 明朝" w:hAnsi="ＭＳ 明朝" w:hint="eastAsia"/>
          <w:color w:val="000000" w:themeColor="text1"/>
          <w:sz w:val="24"/>
          <w:szCs w:val="24"/>
        </w:rPr>
        <w:t>艤装ボデー部分</w:t>
      </w:r>
      <w:r w:rsidRPr="008940CB">
        <w:rPr>
          <w:rFonts w:ascii="ＭＳ 明朝" w:eastAsia="ＭＳ 明朝" w:hAnsi="ＭＳ 明朝"/>
          <w:color w:val="000000" w:themeColor="text1"/>
          <w:sz w:val="24"/>
          <w:szCs w:val="24"/>
        </w:rPr>
        <w:t>は、</w:t>
      </w:r>
      <w:r w:rsidRPr="008940CB">
        <w:rPr>
          <w:rFonts w:ascii="ＭＳ 明朝" w:eastAsia="ＭＳ 明朝" w:hAnsi="ＭＳ 明朝" w:hint="eastAsia"/>
          <w:color w:val="000000" w:themeColor="text1"/>
          <w:sz w:val="24"/>
          <w:szCs w:val="24"/>
        </w:rPr>
        <w:t>軽量化、</w:t>
      </w:r>
      <w:r w:rsidRPr="008940CB">
        <w:rPr>
          <w:rFonts w:ascii="ＭＳ 明朝" w:eastAsia="ＭＳ 明朝" w:hAnsi="ＭＳ 明朝"/>
          <w:color w:val="000000" w:themeColor="text1"/>
          <w:sz w:val="24"/>
          <w:szCs w:val="24"/>
        </w:rPr>
        <w:t>防錆、防水性及び耐久性を十分考慮すると</w:t>
      </w:r>
    </w:p>
    <w:p w:rsidR="007C4C30" w:rsidRDefault="009B1CEA" w:rsidP="007C4C30">
      <w:pPr>
        <w:ind w:leftChars="100" w:left="210" w:firstLineChars="200" w:firstLine="480"/>
        <w:rPr>
          <w:rFonts w:ascii="ＭＳ 明朝" w:eastAsia="ＭＳ 明朝" w:hAnsi="ＭＳ 明朝"/>
          <w:color w:val="000000" w:themeColor="text1"/>
          <w:sz w:val="24"/>
          <w:szCs w:val="24"/>
        </w:rPr>
      </w:pPr>
      <w:r w:rsidRPr="008940CB">
        <w:rPr>
          <w:rFonts w:ascii="ＭＳ 明朝" w:eastAsia="ＭＳ 明朝" w:hAnsi="ＭＳ 明朝"/>
          <w:color w:val="000000" w:themeColor="text1"/>
          <w:sz w:val="24"/>
          <w:szCs w:val="24"/>
        </w:rPr>
        <w:t>ともに、</w:t>
      </w:r>
      <w:r w:rsidRPr="008940CB">
        <w:rPr>
          <w:rFonts w:ascii="ＭＳ 明朝" w:eastAsia="ＭＳ 明朝" w:hAnsi="ＭＳ 明朝" w:hint="eastAsia"/>
          <w:color w:val="000000" w:themeColor="text1"/>
          <w:sz w:val="24"/>
          <w:szCs w:val="24"/>
        </w:rPr>
        <w:t>総合的な重量軽減、車両重量のバランス等を考慮しFRP製とす</w:t>
      </w:r>
    </w:p>
    <w:p w:rsidR="00174999" w:rsidRPr="008940CB" w:rsidRDefault="009B1CEA" w:rsidP="007C4C30">
      <w:pPr>
        <w:ind w:leftChars="100" w:left="210" w:firstLineChars="200" w:firstLine="480"/>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ること。</w:t>
      </w:r>
      <w:r w:rsidRPr="008940CB">
        <w:rPr>
          <w:rFonts w:ascii="ＭＳ 明朝" w:eastAsia="ＭＳ 明朝" w:hAnsi="ＭＳ 明朝"/>
          <w:color w:val="000000" w:themeColor="text1"/>
          <w:sz w:val="24"/>
          <w:szCs w:val="24"/>
        </w:rPr>
        <w:t xml:space="preserve"> </w:t>
      </w:r>
    </w:p>
    <w:p w:rsidR="00174999" w:rsidRPr="008940CB" w:rsidRDefault="009B1CEA" w:rsidP="007C4C30">
      <w:pPr>
        <w:ind w:firstLineChars="200" w:firstLine="480"/>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ケ</w:t>
      </w:r>
      <w:r w:rsidR="008940CB">
        <w:rPr>
          <w:rFonts w:ascii="ＭＳ 明朝" w:eastAsia="ＭＳ 明朝" w:hAnsi="ＭＳ 明朝" w:hint="eastAsia"/>
          <w:color w:val="000000" w:themeColor="text1"/>
          <w:sz w:val="24"/>
          <w:szCs w:val="24"/>
        </w:rPr>
        <w:t xml:space="preserve"> </w:t>
      </w:r>
      <w:r w:rsidRPr="008940CB">
        <w:rPr>
          <w:rFonts w:ascii="ＭＳ 明朝" w:eastAsia="ＭＳ 明朝" w:hAnsi="ＭＳ 明朝"/>
          <w:color w:val="000000" w:themeColor="text1"/>
          <w:sz w:val="24"/>
          <w:szCs w:val="24"/>
        </w:rPr>
        <w:t>各ステップ及び昇降用階段は</w:t>
      </w:r>
      <w:r w:rsidRPr="008940CB">
        <w:rPr>
          <w:rFonts w:ascii="ＭＳ 明朝" w:eastAsia="ＭＳ 明朝" w:hAnsi="ＭＳ 明朝" w:hint="eastAsia"/>
          <w:color w:val="000000" w:themeColor="text1"/>
          <w:sz w:val="24"/>
          <w:szCs w:val="24"/>
        </w:rPr>
        <w:t>すべり止め処置を施すこと。</w:t>
      </w:r>
      <w:r w:rsidRPr="008940CB">
        <w:rPr>
          <w:rFonts w:ascii="ＭＳ 明朝" w:eastAsia="ＭＳ 明朝" w:hAnsi="ＭＳ 明朝"/>
          <w:color w:val="000000" w:themeColor="text1"/>
          <w:sz w:val="24"/>
          <w:szCs w:val="24"/>
        </w:rPr>
        <w:t xml:space="preserve"> </w:t>
      </w:r>
    </w:p>
    <w:p w:rsidR="00174999" w:rsidRPr="008940CB" w:rsidRDefault="009B1CEA" w:rsidP="007C4C30">
      <w:pPr>
        <w:ind w:firstLineChars="200" w:firstLine="480"/>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コ</w:t>
      </w:r>
      <w:r w:rsidRPr="008940CB">
        <w:rPr>
          <w:rFonts w:ascii="ＭＳ 明朝" w:eastAsia="ＭＳ 明朝" w:hAnsi="ＭＳ 明朝"/>
          <w:color w:val="000000" w:themeColor="text1"/>
          <w:sz w:val="24"/>
          <w:szCs w:val="24"/>
        </w:rPr>
        <w:t xml:space="preserve"> </w:t>
      </w:r>
      <w:r w:rsidRPr="008940CB">
        <w:rPr>
          <w:rFonts w:ascii="ＭＳ 明朝" w:eastAsia="ＭＳ 明朝" w:hAnsi="ＭＳ 明朝" w:hint="eastAsia"/>
          <w:color w:val="000000" w:themeColor="text1"/>
          <w:sz w:val="24"/>
          <w:szCs w:val="24"/>
        </w:rPr>
        <w:t>トイレ部分への昇降用階段を2式付属すること。</w:t>
      </w:r>
      <w:r w:rsidRPr="008940CB">
        <w:rPr>
          <w:rFonts w:ascii="ＭＳ 明朝" w:eastAsia="ＭＳ 明朝" w:hAnsi="ＭＳ 明朝"/>
          <w:color w:val="000000" w:themeColor="text1"/>
          <w:sz w:val="24"/>
          <w:szCs w:val="24"/>
        </w:rPr>
        <w:t xml:space="preserve"> </w:t>
      </w:r>
    </w:p>
    <w:p w:rsidR="004603C1" w:rsidRPr="008940CB" w:rsidRDefault="009B1CEA" w:rsidP="00236EF3">
      <w:pPr>
        <w:ind w:leftChars="100" w:left="210" w:firstLineChars="100" w:firstLine="240"/>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シ</w:t>
      </w:r>
      <w:r w:rsidRPr="008940CB">
        <w:rPr>
          <w:rFonts w:ascii="ＭＳ 明朝" w:eastAsia="ＭＳ 明朝" w:hAnsi="ＭＳ 明朝"/>
          <w:color w:val="000000" w:themeColor="text1"/>
          <w:sz w:val="24"/>
          <w:szCs w:val="24"/>
        </w:rPr>
        <w:t xml:space="preserve"> </w:t>
      </w:r>
      <w:r w:rsidRPr="008940CB">
        <w:rPr>
          <w:rFonts w:ascii="ＭＳ 明朝" w:eastAsia="ＭＳ 明朝" w:hAnsi="ＭＳ 明朝" w:hint="eastAsia"/>
          <w:color w:val="000000" w:themeColor="text1"/>
          <w:sz w:val="24"/>
          <w:szCs w:val="24"/>
        </w:rPr>
        <w:t>製</w:t>
      </w:r>
      <w:r w:rsidR="00236EF3">
        <w:rPr>
          <w:rFonts w:ascii="ＭＳ 明朝" w:eastAsia="ＭＳ 明朝" w:hAnsi="ＭＳ 明朝"/>
          <w:color w:val="000000" w:themeColor="text1"/>
          <w:sz w:val="24"/>
          <w:szCs w:val="24"/>
        </w:rPr>
        <w:t>貯水タンク（</w:t>
      </w:r>
      <w:r w:rsidR="00236EF3">
        <w:rPr>
          <w:rFonts w:ascii="ＭＳ 明朝" w:eastAsia="ＭＳ 明朝" w:hAnsi="ＭＳ 明朝" w:hint="eastAsia"/>
          <w:color w:val="000000" w:themeColor="text1"/>
          <w:sz w:val="24"/>
          <w:szCs w:val="24"/>
        </w:rPr>
        <w:t>70</w:t>
      </w:r>
      <w:r w:rsidRPr="008940CB">
        <w:rPr>
          <w:rFonts w:ascii="ＭＳ 明朝" w:eastAsia="ＭＳ 明朝" w:hAnsi="ＭＳ 明朝"/>
          <w:color w:val="000000" w:themeColor="text1"/>
          <w:sz w:val="24"/>
          <w:szCs w:val="24"/>
        </w:rPr>
        <w:t>Ｌ以上）を設け、</w:t>
      </w:r>
      <w:r w:rsidRPr="008940CB">
        <w:rPr>
          <w:rFonts w:ascii="ＭＳ 明朝" w:eastAsia="ＭＳ 明朝" w:hAnsi="ＭＳ 明朝" w:hint="eastAsia"/>
          <w:color w:val="000000" w:themeColor="text1"/>
          <w:sz w:val="24"/>
          <w:szCs w:val="24"/>
        </w:rPr>
        <w:t>配管には</w:t>
      </w:r>
      <w:r w:rsidR="00BE0087">
        <w:rPr>
          <w:rFonts w:ascii="ＭＳ 明朝" w:eastAsia="ＭＳ 明朝" w:hAnsi="ＭＳ 明朝" w:hint="eastAsia"/>
          <w:color w:val="000000" w:themeColor="text1"/>
          <w:sz w:val="24"/>
          <w:szCs w:val="24"/>
        </w:rPr>
        <w:t>寒冷地対策を行うこと。</w:t>
      </w:r>
    </w:p>
    <w:p w:rsidR="0096340E" w:rsidRDefault="009B1CEA" w:rsidP="00BE0087">
      <w:pPr>
        <w:ind w:leftChars="100" w:left="210" w:firstLineChars="100" w:firstLine="240"/>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ス</w:t>
      </w:r>
      <w:r w:rsidRPr="008940CB">
        <w:rPr>
          <w:rFonts w:ascii="ＭＳ 明朝" w:eastAsia="ＭＳ 明朝" w:hAnsi="ＭＳ 明朝"/>
          <w:color w:val="000000" w:themeColor="text1"/>
          <w:sz w:val="24"/>
          <w:szCs w:val="24"/>
        </w:rPr>
        <w:t xml:space="preserve"> </w:t>
      </w:r>
      <w:r w:rsidRPr="008940CB">
        <w:rPr>
          <w:rFonts w:ascii="ＭＳ 明朝" w:eastAsia="ＭＳ 明朝" w:hAnsi="ＭＳ 明朝" w:hint="eastAsia"/>
          <w:color w:val="000000" w:themeColor="text1"/>
          <w:sz w:val="24"/>
          <w:szCs w:val="24"/>
        </w:rPr>
        <w:t>製</w:t>
      </w:r>
      <w:r w:rsidR="00BE0087">
        <w:rPr>
          <w:rFonts w:ascii="ＭＳ 明朝" w:eastAsia="ＭＳ 明朝" w:hAnsi="ＭＳ 明朝"/>
          <w:color w:val="000000" w:themeColor="text1"/>
          <w:sz w:val="24"/>
          <w:szCs w:val="24"/>
        </w:rPr>
        <w:t>便槽タンク（</w:t>
      </w:r>
      <w:r w:rsidR="00BE0087">
        <w:rPr>
          <w:rFonts w:ascii="ＭＳ 明朝" w:eastAsia="ＭＳ 明朝" w:hAnsi="ＭＳ 明朝" w:hint="eastAsia"/>
          <w:color w:val="000000" w:themeColor="text1"/>
          <w:sz w:val="24"/>
          <w:szCs w:val="24"/>
        </w:rPr>
        <w:t>250</w:t>
      </w:r>
      <w:r w:rsidRPr="008940CB">
        <w:rPr>
          <w:rFonts w:ascii="ＭＳ 明朝" w:eastAsia="ＭＳ 明朝" w:hAnsi="ＭＳ 明朝"/>
          <w:color w:val="000000" w:themeColor="text1"/>
          <w:sz w:val="24"/>
          <w:szCs w:val="24"/>
        </w:rPr>
        <w:t>Ｌ以上）を設け</w:t>
      </w:r>
      <w:r w:rsidR="0096340E">
        <w:rPr>
          <w:rFonts w:ascii="ＭＳ 明朝" w:eastAsia="ＭＳ 明朝" w:hAnsi="ＭＳ 明朝" w:hint="eastAsia"/>
          <w:color w:val="000000" w:themeColor="text1"/>
          <w:sz w:val="24"/>
          <w:szCs w:val="24"/>
        </w:rPr>
        <w:t>、</w:t>
      </w:r>
      <w:r w:rsidR="0096340E" w:rsidRPr="0096340E">
        <w:rPr>
          <w:rFonts w:ascii="ＭＳ 明朝" w:eastAsia="ＭＳ 明朝" w:hAnsi="ＭＳ 明朝" w:hint="eastAsia"/>
          <w:color w:val="000000" w:themeColor="text1"/>
          <w:sz w:val="24"/>
          <w:szCs w:val="24"/>
        </w:rPr>
        <w:t>便槽タンクからの汲取口及び強制</w:t>
      </w:r>
    </w:p>
    <w:p w:rsidR="00174999" w:rsidRPr="008940CB" w:rsidRDefault="0096340E" w:rsidP="0096340E">
      <w:pPr>
        <w:ind w:leftChars="100" w:left="210" w:firstLineChars="200" w:firstLine="480"/>
        <w:rPr>
          <w:rFonts w:ascii="ＭＳ 明朝" w:eastAsia="ＭＳ 明朝" w:hAnsi="ＭＳ 明朝"/>
          <w:color w:val="000000" w:themeColor="text1"/>
          <w:sz w:val="24"/>
          <w:szCs w:val="24"/>
        </w:rPr>
      </w:pPr>
      <w:r w:rsidRPr="0096340E">
        <w:rPr>
          <w:rFonts w:ascii="ＭＳ 明朝" w:eastAsia="ＭＳ 明朝" w:hAnsi="ＭＳ 明朝" w:hint="eastAsia"/>
          <w:color w:val="000000" w:themeColor="text1"/>
          <w:sz w:val="24"/>
          <w:szCs w:val="24"/>
        </w:rPr>
        <w:t>排水口を取り付けること。</w:t>
      </w:r>
      <w:r w:rsidRPr="0096340E">
        <w:rPr>
          <w:rFonts w:ascii="ＭＳ 明朝" w:eastAsia="ＭＳ 明朝" w:hAnsi="ＭＳ 明朝"/>
          <w:color w:val="000000" w:themeColor="text1"/>
          <w:sz w:val="24"/>
          <w:szCs w:val="24"/>
        </w:rPr>
        <w:t xml:space="preserve"> </w:t>
      </w:r>
      <w:r w:rsidR="009B1CEA" w:rsidRPr="008940CB">
        <w:rPr>
          <w:rFonts w:ascii="ＭＳ 明朝" w:eastAsia="ＭＳ 明朝" w:hAnsi="ＭＳ 明朝"/>
          <w:color w:val="000000" w:themeColor="text1"/>
          <w:sz w:val="24"/>
          <w:szCs w:val="24"/>
        </w:rPr>
        <w:t xml:space="preserve"> </w:t>
      </w:r>
    </w:p>
    <w:p w:rsidR="0049241F" w:rsidRDefault="009B1CEA" w:rsidP="0049241F">
      <w:pPr>
        <w:ind w:leftChars="100" w:left="210" w:firstLineChars="100" w:firstLine="240"/>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セ</w:t>
      </w:r>
      <w:r w:rsidRPr="008940CB">
        <w:rPr>
          <w:rFonts w:ascii="ＭＳ 明朝" w:eastAsia="ＭＳ 明朝" w:hAnsi="ＭＳ 明朝"/>
          <w:color w:val="000000" w:themeColor="text1"/>
          <w:sz w:val="24"/>
          <w:szCs w:val="24"/>
        </w:rPr>
        <w:t xml:space="preserve"> 発注者が指定する装備品等については、</w:t>
      </w:r>
      <w:r w:rsidR="0049241F">
        <w:rPr>
          <w:rFonts w:ascii="ＭＳ 明朝" w:eastAsia="ＭＳ 明朝" w:hAnsi="ＭＳ 明朝" w:hint="eastAsia"/>
          <w:color w:val="000000" w:themeColor="text1"/>
          <w:sz w:val="24"/>
          <w:szCs w:val="24"/>
        </w:rPr>
        <w:t>別紙「</w:t>
      </w:r>
      <w:r w:rsidR="0049241F" w:rsidRPr="0049241F">
        <w:rPr>
          <w:rFonts w:ascii="ＭＳ 明朝" w:eastAsia="ＭＳ 明朝" w:hAnsi="ＭＳ 明朝" w:hint="eastAsia"/>
          <w:color w:val="000000" w:themeColor="text1"/>
          <w:sz w:val="24"/>
          <w:szCs w:val="24"/>
        </w:rPr>
        <w:t>装備品等一覧</w:t>
      </w:r>
      <w:r w:rsidR="0049241F">
        <w:rPr>
          <w:rFonts w:ascii="ＭＳ 明朝" w:eastAsia="ＭＳ 明朝" w:hAnsi="ＭＳ 明朝" w:hint="eastAsia"/>
          <w:color w:val="000000" w:themeColor="text1"/>
          <w:sz w:val="24"/>
          <w:szCs w:val="24"/>
        </w:rPr>
        <w:t>」に基づき</w:t>
      </w:r>
    </w:p>
    <w:p w:rsidR="00174999" w:rsidRPr="008940CB" w:rsidRDefault="0049241F" w:rsidP="0070572C">
      <w:pPr>
        <w:ind w:leftChars="100" w:left="210" w:firstLineChars="200" w:firstLine="480"/>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取り付けるこ</w:t>
      </w:r>
      <w:r w:rsidR="009B1CEA" w:rsidRPr="008940CB">
        <w:rPr>
          <w:rFonts w:ascii="ＭＳ 明朝" w:eastAsia="ＭＳ 明朝" w:hAnsi="ＭＳ 明朝" w:hint="eastAsia"/>
          <w:color w:val="000000" w:themeColor="text1"/>
          <w:sz w:val="24"/>
          <w:szCs w:val="24"/>
        </w:rPr>
        <w:t>と。</w:t>
      </w:r>
      <w:r w:rsidR="009B1CEA" w:rsidRPr="008940CB">
        <w:rPr>
          <w:rFonts w:ascii="ＭＳ 明朝" w:eastAsia="ＭＳ 明朝" w:hAnsi="ＭＳ 明朝"/>
          <w:color w:val="000000" w:themeColor="text1"/>
          <w:sz w:val="24"/>
          <w:szCs w:val="24"/>
        </w:rPr>
        <w:t xml:space="preserve"> </w:t>
      </w:r>
    </w:p>
    <w:p w:rsidR="00174999" w:rsidRPr="008940CB" w:rsidRDefault="009B1CEA" w:rsidP="00174999">
      <w:pPr>
        <w:rPr>
          <w:rFonts w:ascii="ＭＳ 明朝" w:eastAsia="ＭＳ 明朝" w:hAnsi="ＭＳ 明朝"/>
          <w:color w:val="000000" w:themeColor="text1"/>
          <w:sz w:val="24"/>
          <w:szCs w:val="24"/>
        </w:rPr>
      </w:pPr>
      <w:r w:rsidRPr="008940CB">
        <w:rPr>
          <w:rFonts w:ascii="ＭＳ 明朝" w:eastAsia="ＭＳ 明朝" w:hAnsi="ＭＳ 明朝"/>
          <w:color w:val="000000" w:themeColor="text1"/>
          <w:sz w:val="24"/>
          <w:szCs w:val="24"/>
        </w:rPr>
        <w:t xml:space="preserve"> </w:t>
      </w:r>
    </w:p>
    <w:p w:rsidR="00174999" w:rsidRPr="008940CB" w:rsidRDefault="009B1CEA" w:rsidP="00174999">
      <w:pPr>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（２）キャブ外装</w:t>
      </w:r>
      <w:r w:rsidRPr="008940CB">
        <w:rPr>
          <w:rFonts w:ascii="ＭＳ 明朝" w:eastAsia="ＭＳ 明朝" w:hAnsi="ＭＳ 明朝"/>
          <w:color w:val="000000" w:themeColor="text1"/>
          <w:sz w:val="24"/>
          <w:szCs w:val="24"/>
        </w:rPr>
        <w:t xml:space="preserve"> </w:t>
      </w:r>
    </w:p>
    <w:p w:rsidR="00174999" w:rsidRPr="008940CB" w:rsidRDefault="009B1CEA" w:rsidP="007C4C30">
      <w:pPr>
        <w:ind w:firstLineChars="200" w:firstLine="480"/>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ア</w:t>
      </w:r>
      <w:r w:rsidR="008940CB">
        <w:rPr>
          <w:rFonts w:ascii="ＭＳ 明朝" w:eastAsia="ＭＳ 明朝" w:hAnsi="ＭＳ 明朝" w:hint="eastAsia"/>
          <w:color w:val="000000" w:themeColor="text1"/>
          <w:sz w:val="24"/>
          <w:szCs w:val="24"/>
        </w:rPr>
        <w:t xml:space="preserve"> </w:t>
      </w:r>
      <w:r w:rsidRPr="008940CB">
        <w:rPr>
          <w:rFonts w:ascii="ＭＳ 明朝" w:eastAsia="ＭＳ 明朝" w:hAnsi="ＭＳ 明朝"/>
          <w:color w:val="000000" w:themeColor="text1"/>
          <w:sz w:val="24"/>
          <w:szCs w:val="24"/>
        </w:rPr>
        <w:t>フロント左右に</w:t>
      </w:r>
      <w:r w:rsidRPr="008940CB">
        <w:rPr>
          <w:rFonts w:ascii="ＭＳ 明朝" w:eastAsia="ＭＳ 明朝" w:hAnsi="ＭＳ 明朝" w:hint="eastAsia"/>
          <w:color w:val="000000" w:themeColor="text1"/>
          <w:sz w:val="24"/>
          <w:szCs w:val="24"/>
        </w:rPr>
        <w:t>サイド</w:t>
      </w:r>
      <w:r w:rsidRPr="008940CB">
        <w:rPr>
          <w:rFonts w:ascii="ＭＳ 明朝" w:eastAsia="ＭＳ 明朝" w:hAnsi="ＭＳ 明朝"/>
          <w:color w:val="000000" w:themeColor="text1"/>
          <w:sz w:val="24"/>
          <w:szCs w:val="24"/>
        </w:rPr>
        <w:t>ミラーを取り付けること。</w:t>
      </w:r>
    </w:p>
    <w:p w:rsidR="00174999" w:rsidRPr="008940CB" w:rsidRDefault="009B1CEA" w:rsidP="007C4C30">
      <w:pPr>
        <w:ind w:firstLineChars="200" w:firstLine="480"/>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イ</w:t>
      </w:r>
      <w:r w:rsidR="008940CB">
        <w:rPr>
          <w:rFonts w:ascii="ＭＳ 明朝" w:eastAsia="ＭＳ 明朝" w:hAnsi="ＭＳ 明朝" w:hint="eastAsia"/>
          <w:color w:val="000000" w:themeColor="text1"/>
          <w:sz w:val="24"/>
          <w:szCs w:val="24"/>
        </w:rPr>
        <w:t xml:space="preserve"> </w:t>
      </w:r>
      <w:r w:rsidRPr="008940CB">
        <w:rPr>
          <w:rFonts w:ascii="ＭＳ 明朝" w:eastAsia="ＭＳ 明朝" w:hAnsi="ＭＳ 明朝"/>
          <w:color w:val="000000" w:themeColor="text1"/>
          <w:sz w:val="24"/>
          <w:szCs w:val="24"/>
        </w:rPr>
        <w:t>前照灯として、ヘッドライトを設けること。</w:t>
      </w:r>
    </w:p>
    <w:p w:rsidR="00174999" w:rsidRPr="008940CB" w:rsidRDefault="009B1CEA" w:rsidP="007C4C30">
      <w:pPr>
        <w:ind w:firstLineChars="200" w:firstLine="480"/>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ウ</w:t>
      </w:r>
      <w:r w:rsidR="008940CB">
        <w:rPr>
          <w:rFonts w:ascii="ＭＳ 明朝" w:eastAsia="ＭＳ 明朝" w:hAnsi="ＭＳ 明朝" w:hint="eastAsia"/>
          <w:color w:val="000000" w:themeColor="text1"/>
          <w:sz w:val="24"/>
          <w:szCs w:val="24"/>
        </w:rPr>
        <w:t xml:space="preserve"> </w:t>
      </w:r>
      <w:r w:rsidRPr="008940CB">
        <w:rPr>
          <w:rFonts w:ascii="ＭＳ 明朝" w:eastAsia="ＭＳ 明朝" w:hAnsi="ＭＳ 明朝"/>
          <w:color w:val="000000" w:themeColor="text1"/>
          <w:sz w:val="24"/>
          <w:szCs w:val="24"/>
        </w:rPr>
        <w:t>全ドアには、雨天時に有効なサイドバイザーを取り付けること。</w:t>
      </w:r>
    </w:p>
    <w:p w:rsidR="00174999" w:rsidRPr="008940CB" w:rsidRDefault="004C7349" w:rsidP="00174999">
      <w:pPr>
        <w:rPr>
          <w:rFonts w:ascii="ＭＳ 明朝" w:eastAsia="ＭＳ 明朝" w:hAnsi="ＭＳ 明朝"/>
          <w:color w:val="000000" w:themeColor="text1"/>
          <w:sz w:val="24"/>
          <w:szCs w:val="24"/>
        </w:rPr>
      </w:pPr>
    </w:p>
    <w:p w:rsidR="00174999" w:rsidRPr="008940CB" w:rsidRDefault="009B1CEA" w:rsidP="00174999">
      <w:pPr>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（３）</w:t>
      </w:r>
      <w:r w:rsidRPr="008940CB">
        <w:rPr>
          <w:rFonts w:ascii="ＭＳ 明朝" w:eastAsia="ＭＳ 明朝" w:hAnsi="ＭＳ 明朝"/>
          <w:color w:val="000000" w:themeColor="text1"/>
          <w:sz w:val="24"/>
          <w:szCs w:val="24"/>
        </w:rPr>
        <w:t>キャブ内装</w:t>
      </w:r>
    </w:p>
    <w:p w:rsidR="00174999" w:rsidRPr="008940CB" w:rsidRDefault="009B1CEA" w:rsidP="007C4C30">
      <w:pPr>
        <w:ind w:firstLineChars="200" w:firstLine="480"/>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ア</w:t>
      </w:r>
      <w:r w:rsidR="008940CB">
        <w:rPr>
          <w:rFonts w:ascii="ＭＳ 明朝" w:eastAsia="ＭＳ 明朝" w:hAnsi="ＭＳ 明朝" w:hint="eastAsia"/>
          <w:color w:val="000000" w:themeColor="text1"/>
          <w:sz w:val="24"/>
          <w:szCs w:val="24"/>
        </w:rPr>
        <w:t xml:space="preserve"> </w:t>
      </w:r>
      <w:r w:rsidRPr="008940CB">
        <w:rPr>
          <w:rFonts w:ascii="ＭＳ 明朝" w:eastAsia="ＭＳ 明朝" w:hAnsi="ＭＳ 明朝"/>
          <w:color w:val="000000" w:themeColor="text1"/>
          <w:sz w:val="24"/>
          <w:szCs w:val="24"/>
        </w:rPr>
        <w:t>運転席へ取り付ける計器類は標準装備と</w:t>
      </w:r>
      <w:r w:rsidRPr="008940CB">
        <w:rPr>
          <w:rFonts w:ascii="ＭＳ 明朝" w:eastAsia="ＭＳ 明朝" w:hAnsi="ＭＳ 明朝" w:hint="eastAsia"/>
          <w:color w:val="000000" w:themeColor="text1"/>
          <w:sz w:val="24"/>
          <w:szCs w:val="24"/>
        </w:rPr>
        <w:t>すること。</w:t>
      </w:r>
      <w:r w:rsidRPr="008940CB">
        <w:rPr>
          <w:rFonts w:ascii="ＭＳ 明朝" w:eastAsia="ＭＳ 明朝" w:hAnsi="ＭＳ 明朝"/>
          <w:color w:val="000000" w:themeColor="text1"/>
          <w:sz w:val="24"/>
          <w:szCs w:val="24"/>
        </w:rPr>
        <w:t xml:space="preserve"> </w:t>
      </w:r>
    </w:p>
    <w:p w:rsidR="00442AD5" w:rsidRPr="008940CB" w:rsidRDefault="009B1CEA" w:rsidP="007C4C30">
      <w:pPr>
        <w:ind w:leftChars="100" w:left="210" w:firstLineChars="100" w:firstLine="240"/>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イ シャシ純正エアコンを取付けること。</w:t>
      </w:r>
      <w:r w:rsidRPr="008940CB">
        <w:rPr>
          <w:rFonts w:ascii="ＭＳ 明朝" w:eastAsia="ＭＳ 明朝" w:hAnsi="ＭＳ 明朝"/>
          <w:color w:val="000000" w:themeColor="text1"/>
          <w:sz w:val="24"/>
          <w:szCs w:val="24"/>
        </w:rPr>
        <w:t xml:space="preserve"> </w:t>
      </w:r>
    </w:p>
    <w:p w:rsidR="007C4C30" w:rsidRDefault="009B1CEA" w:rsidP="007C4C30">
      <w:pPr>
        <w:ind w:leftChars="100" w:left="210" w:firstLineChars="100" w:firstLine="240"/>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 xml:space="preserve">ウ </w:t>
      </w:r>
      <w:r w:rsidRPr="008940CB">
        <w:rPr>
          <w:rFonts w:ascii="ＭＳ 明朝" w:eastAsia="ＭＳ 明朝" w:hAnsi="ＭＳ 明朝"/>
          <w:color w:val="000000" w:themeColor="text1"/>
          <w:sz w:val="24"/>
          <w:szCs w:val="24"/>
        </w:rPr>
        <w:t>ステア</w:t>
      </w:r>
      <w:r w:rsidRPr="008940CB">
        <w:rPr>
          <w:rFonts w:ascii="ＭＳ 明朝" w:eastAsia="ＭＳ 明朝" w:hAnsi="ＭＳ 明朝" w:hint="eastAsia"/>
          <w:color w:val="000000" w:themeColor="text1"/>
          <w:sz w:val="24"/>
          <w:szCs w:val="24"/>
        </w:rPr>
        <w:t>リング装置はパワーステアリング方式とすること。また、運転席</w:t>
      </w:r>
    </w:p>
    <w:p w:rsidR="00140BCF" w:rsidRDefault="009B1CEA" w:rsidP="007C4C30">
      <w:pPr>
        <w:ind w:leftChars="100" w:left="210" w:firstLineChars="200" w:firstLine="480"/>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及び助手席にはＳＲＳエアバックを設けること。</w:t>
      </w:r>
    </w:p>
    <w:p w:rsidR="00174999" w:rsidRPr="008940CB" w:rsidRDefault="00140BCF" w:rsidP="00140BCF">
      <w:pP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 xml:space="preserve">　　エ　パワーウインドウを設けること。</w:t>
      </w:r>
      <w:r w:rsidR="009B1CEA" w:rsidRPr="008940CB">
        <w:rPr>
          <w:rFonts w:ascii="ＭＳ 明朝" w:eastAsia="ＭＳ 明朝" w:hAnsi="ＭＳ 明朝"/>
          <w:color w:val="000000" w:themeColor="text1"/>
          <w:sz w:val="24"/>
          <w:szCs w:val="24"/>
        </w:rPr>
        <w:t xml:space="preserve"> </w:t>
      </w:r>
    </w:p>
    <w:p w:rsidR="007C4C30" w:rsidRDefault="00140BCF" w:rsidP="00AB3424">
      <w:pPr>
        <w:ind w:firstLineChars="200" w:firstLine="480"/>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オ</w:t>
      </w:r>
      <w:r w:rsidR="00AB3424">
        <w:rPr>
          <w:rFonts w:ascii="ＭＳ 明朝" w:eastAsia="ＭＳ 明朝" w:hAnsi="ＭＳ 明朝" w:hint="eastAsia"/>
          <w:color w:val="000000" w:themeColor="text1"/>
          <w:sz w:val="24"/>
          <w:szCs w:val="24"/>
        </w:rPr>
        <w:t xml:space="preserve">　</w:t>
      </w:r>
      <w:r w:rsidR="009B1CEA" w:rsidRPr="008940CB">
        <w:rPr>
          <w:rFonts w:ascii="ＭＳ 明朝" w:eastAsia="ＭＳ 明朝" w:hAnsi="ＭＳ 明朝"/>
          <w:color w:val="000000" w:themeColor="text1"/>
          <w:sz w:val="24"/>
          <w:szCs w:val="24"/>
        </w:rPr>
        <w:t>キャブ内フロントガラス上面には、運転に支障となる日照を有効に遮</w:t>
      </w:r>
    </w:p>
    <w:p w:rsidR="00174999" w:rsidRPr="008940CB" w:rsidRDefault="009B1CEA" w:rsidP="007C4C30">
      <w:pPr>
        <w:ind w:firstLineChars="300" w:firstLine="720"/>
        <w:rPr>
          <w:rFonts w:ascii="ＭＳ 明朝" w:eastAsia="ＭＳ 明朝" w:hAnsi="ＭＳ 明朝"/>
          <w:color w:val="000000" w:themeColor="text1"/>
          <w:sz w:val="24"/>
          <w:szCs w:val="24"/>
        </w:rPr>
      </w:pPr>
      <w:r w:rsidRPr="008940CB">
        <w:rPr>
          <w:rFonts w:ascii="ＭＳ 明朝" w:eastAsia="ＭＳ 明朝" w:hAnsi="ＭＳ 明朝"/>
          <w:color w:val="000000" w:themeColor="text1"/>
          <w:sz w:val="24"/>
          <w:szCs w:val="24"/>
        </w:rPr>
        <w:t>断</w:t>
      </w:r>
      <w:r w:rsidRPr="008940CB">
        <w:rPr>
          <w:rFonts w:ascii="ＭＳ 明朝" w:eastAsia="ＭＳ 明朝" w:hAnsi="ＭＳ 明朝" w:hint="eastAsia"/>
          <w:color w:val="000000" w:themeColor="text1"/>
          <w:sz w:val="24"/>
          <w:szCs w:val="24"/>
        </w:rPr>
        <w:t>することができるサンバイザーを２枚取り付けること。</w:t>
      </w:r>
      <w:r w:rsidRPr="008940CB">
        <w:rPr>
          <w:rFonts w:ascii="ＭＳ 明朝" w:eastAsia="ＭＳ 明朝" w:hAnsi="ＭＳ 明朝"/>
          <w:color w:val="000000" w:themeColor="text1"/>
          <w:sz w:val="24"/>
          <w:szCs w:val="24"/>
        </w:rPr>
        <w:t xml:space="preserve"> </w:t>
      </w:r>
    </w:p>
    <w:p w:rsidR="0070572C" w:rsidRDefault="00140BCF" w:rsidP="007C4C30">
      <w:pPr>
        <w:ind w:firstLineChars="200" w:firstLine="480"/>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カ</w:t>
      </w:r>
      <w:r w:rsidR="009B1CEA" w:rsidRPr="008940CB">
        <w:rPr>
          <w:rFonts w:ascii="ＭＳ 明朝" w:eastAsia="ＭＳ 明朝" w:hAnsi="ＭＳ 明朝"/>
          <w:color w:val="000000" w:themeColor="text1"/>
          <w:sz w:val="24"/>
          <w:szCs w:val="24"/>
        </w:rPr>
        <w:t xml:space="preserve"> </w:t>
      </w:r>
      <w:r w:rsidR="0070572C" w:rsidRPr="0070572C">
        <w:rPr>
          <w:rFonts w:ascii="ＭＳ 明朝" w:eastAsia="ＭＳ 明朝" w:hAnsi="ＭＳ 明朝" w:hint="eastAsia"/>
          <w:color w:val="000000" w:themeColor="text1"/>
          <w:sz w:val="24"/>
          <w:szCs w:val="24"/>
        </w:rPr>
        <w:t>後方カメラ・ドラレコ本体一式（ミラー連動型）</w:t>
      </w:r>
      <w:r w:rsidR="009B1CEA" w:rsidRPr="008940CB">
        <w:rPr>
          <w:rFonts w:ascii="ＭＳ 明朝" w:eastAsia="ＭＳ 明朝" w:hAnsi="ＭＳ 明朝"/>
          <w:color w:val="000000" w:themeColor="text1"/>
          <w:sz w:val="24"/>
          <w:szCs w:val="24"/>
        </w:rPr>
        <w:t>を適切な位置に取り</w:t>
      </w:r>
    </w:p>
    <w:p w:rsidR="00073112" w:rsidRPr="008940CB" w:rsidRDefault="009B1CEA" w:rsidP="0070572C">
      <w:pPr>
        <w:ind w:firstLineChars="300" w:firstLine="720"/>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付けること。</w:t>
      </w:r>
      <w:r w:rsidRPr="008940CB">
        <w:rPr>
          <w:rFonts w:ascii="ＭＳ 明朝" w:eastAsia="ＭＳ 明朝" w:hAnsi="ＭＳ 明朝"/>
          <w:color w:val="000000" w:themeColor="text1"/>
          <w:sz w:val="24"/>
          <w:szCs w:val="24"/>
        </w:rPr>
        <w:t xml:space="preserve"> </w:t>
      </w:r>
    </w:p>
    <w:p w:rsidR="00273106" w:rsidRDefault="00140BCF" w:rsidP="007D5C69">
      <w:pPr>
        <w:ind w:firstLineChars="200" w:firstLine="480"/>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キ</w:t>
      </w:r>
      <w:r w:rsidR="008940CB">
        <w:rPr>
          <w:rFonts w:ascii="ＭＳ 明朝" w:eastAsia="ＭＳ 明朝" w:hAnsi="ＭＳ 明朝" w:hint="eastAsia"/>
          <w:color w:val="000000" w:themeColor="text1"/>
          <w:sz w:val="24"/>
          <w:szCs w:val="24"/>
        </w:rPr>
        <w:t xml:space="preserve"> </w:t>
      </w:r>
      <w:r w:rsidR="009B1CEA" w:rsidRPr="008940CB">
        <w:rPr>
          <w:rFonts w:ascii="ＭＳ 明朝" w:eastAsia="ＭＳ 明朝" w:hAnsi="ＭＳ 明朝"/>
          <w:color w:val="000000" w:themeColor="text1"/>
          <w:sz w:val="24"/>
          <w:szCs w:val="24"/>
        </w:rPr>
        <w:t>フロアマットをキャブ内床面に敷くこと。</w:t>
      </w:r>
    </w:p>
    <w:p w:rsidR="0059078F" w:rsidRPr="008940CB" w:rsidRDefault="0059078F" w:rsidP="007D5C69">
      <w:pPr>
        <w:ind w:firstLineChars="200" w:firstLine="480"/>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 xml:space="preserve">ク　</w:t>
      </w:r>
      <w:r>
        <w:rPr>
          <w:rFonts w:ascii="ＭＳ 明朝" w:eastAsia="ＭＳ 明朝" w:hAnsi="ＭＳ 明朝"/>
          <w:color w:val="000000" w:themeColor="text1"/>
          <w:sz w:val="24"/>
          <w:szCs w:val="24"/>
        </w:rPr>
        <w:t>ETC</w:t>
      </w:r>
      <w:r w:rsidRPr="0059078F">
        <w:rPr>
          <w:rFonts w:ascii="ＭＳ 明朝" w:eastAsia="ＭＳ 明朝" w:hAnsi="ＭＳ 明朝"/>
          <w:color w:val="000000" w:themeColor="text1"/>
          <w:sz w:val="24"/>
          <w:szCs w:val="24"/>
        </w:rPr>
        <w:t>車載器</w:t>
      </w:r>
      <w:r>
        <w:rPr>
          <w:rFonts w:ascii="ＭＳ 明朝" w:eastAsia="ＭＳ 明朝" w:hAnsi="ＭＳ 明朝" w:hint="eastAsia"/>
          <w:color w:val="000000" w:themeColor="text1"/>
          <w:sz w:val="24"/>
          <w:szCs w:val="24"/>
        </w:rPr>
        <w:t>を取り付けること。</w:t>
      </w:r>
    </w:p>
    <w:p w:rsidR="00174999" w:rsidRPr="008940CB" w:rsidRDefault="004C7349" w:rsidP="00174999">
      <w:pPr>
        <w:rPr>
          <w:rFonts w:ascii="ＭＳ 明朝" w:eastAsia="ＭＳ 明朝" w:hAnsi="ＭＳ 明朝"/>
          <w:color w:val="000000" w:themeColor="text1"/>
          <w:sz w:val="24"/>
          <w:szCs w:val="24"/>
        </w:rPr>
      </w:pPr>
    </w:p>
    <w:p w:rsidR="00174999" w:rsidRPr="008940CB" w:rsidRDefault="009B1CEA" w:rsidP="00174999">
      <w:pPr>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（４）トイレ設備</w:t>
      </w:r>
      <w:r w:rsidRPr="008940CB">
        <w:rPr>
          <w:rFonts w:ascii="ＭＳ 明朝" w:eastAsia="ＭＳ 明朝" w:hAnsi="ＭＳ 明朝"/>
          <w:color w:val="000000" w:themeColor="text1"/>
          <w:sz w:val="24"/>
          <w:szCs w:val="24"/>
        </w:rPr>
        <w:t xml:space="preserve"> </w:t>
      </w:r>
    </w:p>
    <w:p w:rsidR="007C4C30" w:rsidRDefault="009B1CEA" w:rsidP="007C4C30">
      <w:pPr>
        <w:ind w:leftChars="100" w:left="210" w:firstLineChars="100" w:firstLine="240"/>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ア</w:t>
      </w:r>
      <w:r w:rsidR="008940CB">
        <w:rPr>
          <w:rFonts w:ascii="ＭＳ 明朝" w:eastAsia="ＭＳ 明朝" w:hAnsi="ＭＳ 明朝" w:hint="eastAsia"/>
          <w:color w:val="000000" w:themeColor="text1"/>
          <w:sz w:val="24"/>
          <w:szCs w:val="24"/>
        </w:rPr>
        <w:t xml:space="preserve"> </w:t>
      </w:r>
      <w:r w:rsidRPr="008940CB">
        <w:rPr>
          <w:rFonts w:ascii="ＭＳ 明朝" w:eastAsia="ＭＳ 明朝" w:hAnsi="ＭＳ 明朝"/>
          <w:color w:val="000000" w:themeColor="text1"/>
          <w:sz w:val="24"/>
          <w:szCs w:val="24"/>
        </w:rPr>
        <w:t>トイレ設備は２室（個室）とし、それぞれに専用の出入口、内扉、</w:t>
      </w:r>
      <w:r w:rsidRPr="008940CB">
        <w:rPr>
          <w:rFonts w:ascii="ＭＳ 明朝" w:eastAsia="ＭＳ 明朝" w:hAnsi="ＭＳ 明朝" w:hint="eastAsia"/>
          <w:color w:val="000000" w:themeColor="text1"/>
          <w:sz w:val="24"/>
          <w:szCs w:val="24"/>
        </w:rPr>
        <w:t>鏡付</w:t>
      </w:r>
    </w:p>
    <w:p w:rsidR="007C4C30" w:rsidRDefault="009B1CEA" w:rsidP="007C4C30">
      <w:pPr>
        <w:ind w:leftChars="100" w:left="210" w:firstLineChars="200" w:firstLine="480"/>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きの手洗い場１基を設けること。なお、２室を男女別に区別できるよう、</w:t>
      </w:r>
    </w:p>
    <w:p w:rsidR="00174999" w:rsidRPr="008940CB" w:rsidRDefault="009B1CEA" w:rsidP="007C4C30">
      <w:pPr>
        <w:ind w:leftChars="100" w:left="210" w:firstLineChars="200" w:firstLine="480"/>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外部に明確な表示を取り付けること。</w:t>
      </w:r>
      <w:r w:rsidRPr="008940CB">
        <w:rPr>
          <w:rFonts w:ascii="ＭＳ 明朝" w:eastAsia="ＭＳ 明朝" w:hAnsi="ＭＳ 明朝"/>
          <w:color w:val="000000" w:themeColor="text1"/>
          <w:sz w:val="24"/>
          <w:szCs w:val="24"/>
        </w:rPr>
        <w:t xml:space="preserve"> </w:t>
      </w:r>
    </w:p>
    <w:p w:rsidR="00174999" w:rsidRPr="008940CB" w:rsidRDefault="009B1CEA" w:rsidP="00BE0087">
      <w:pPr>
        <w:ind w:leftChars="200" w:left="660" w:hangingChars="100" w:hanging="240"/>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イ</w:t>
      </w:r>
      <w:r w:rsidR="007C4C30">
        <w:rPr>
          <w:rFonts w:ascii="ＭＳ 明朝" w:eastAsia="ＭＳ 明朝" w:hAnsi="ＭＳ 明朝" w:hint="eastAsia"/>
          <w:color w:val="000000" w:themeColor="text1"/>
          <w:sz w:val="24"/>
          <w:szCs w:val="24"/>
        </w:rPr>
        <w:t xml:space="preserve"> </w:t>
      </w:r>
      <w:r w:rsidRPr="008940CB">
        <w:rPr>
          <w:rFonts w:ascii="ＭＳ 明朝" w:eastAsia="ＭＳ 明朝" w:hAnsi="ＭＳ 明朝"/>
          <w:color w:val="000000" w:themeColor="text1"/>
          <w:sz w:val="24"/>
          <w:szCs w:val="24"/>
        </w:rPr>
        <w:t>大便器の便座は洋式便座</w:t>
      </w:r>
      <w:r w:rsidRPr="008940CB">
        <w:rPr>
          <w:rFonts w:ascii="ＭＳ 明朝" w:eastAsia="ＭＳ 明朝" w:hAnsi="ＭＳ 明朝" w:hint="eastAsia"/>
          <w:color w:val="000000" w:themeColor="text1"/>
          <w:sz w:val="24"/>
          <w:szCs w:val="24"/>
        </w:rPr>
        <w:t>（温水洗浄便座）</w:t>
      </w:r>
      <w:r w:rsidR="00BE0087">
        <w:rPr>
          <w:rFonts w:ascii="ＭＳ 明朝" w:eastAsia="ＭＳ 明朝" w:hAnsi="ＭＳ 明朝"/>
          <w:color w:val="000000" w:themeColor="text1"/>
          <w:sz w:val="24"/>
          <w:szCs w:val="24"/>
        </w:rPr>
        <w:t>とし、</w:t>
      </w:r>
      <w:r w:rsidRPr="008940CB">
        <w:rPr>
          <w:rFonts w:ascii="ＭＳ 明朝" w:eastAsia="ＭＳ 明朝" w:hAnsi="ＭＳ 明朝"/>
          <w:color w:val="000000" w:themeColor="text1"/>
          <w:sz w:val="24"/>
          <w:szCs w:val="24"/>
        </w:rPr>
        <w:t>臭い逆流防止機能</w:t>
      </w:r>
      <w:r w:rsidR="00BE0087">
        <w:rPr>
          <w:rFonts w:ascii="ＭＳ 明朝" w:eastAsia="ＭＳ 明朝" w:hAnsi="ＭＳ 明朝" w:hint="eastAsia"/>
          <w:color w:val="000000" w:themeColor="text1"/>
          <w:sz w:val="24"/>
          <w:szCs w:val="24"/>
        </w:rPr>
        <w:t>を設けること。また、</w:t>
      </w:r>
      <w:r w:rsidRPr="008940CB">
        <w:rPr>
          <w:rFonts w:ascii="ＭＳ 明朝" w:eastAsia="ＭＳ 明朝" w:hAnsi="ＭＳ 明朝" w:hint="eastAsia"/>
          <w:color w:val="000000" w:themeColor="text1"/>
          <w:sz w:val="24"/>
          <w:szCs w:val="24"/>
        </w:rPr>
        <w:t>トイレットペーパーホルダー、トイレ用擬音装置を取り付けるとともに、各扉に施錠機能を設けること。</w:t>
      </w:r>
      <w:r w:rsidRPr="008940CB">
        <w:rPr>
          <w:rFonts w:ascii="ＭＳ 明朝" w:eastAsia="ＭＳ 明朝" w:hAnsi="ＭＳ 明朝"/>
          <w:color w:val="000000" w:themeColor="text1"/>
          <w:sz w:val="24"/>
          <w:szCs w:val="24"/>
        </w:rPr>
        <w:t xml:space="preserve"> </w:t>
      </w:r>
    </w:p>
    <w:p w:rsidR="00174999" w:rsidRPr="008940CB" w:rsidRDefault="009B1CEA" w:rsidP="007C4C30">
      <w:pPr>
        <w:ind w:firstLineChars="200" w:firstLine="480"/>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ウ</w:t>
      </w:r>
      <w:r w:rsidR="007C4C30">
        <w:rPr>
          <w:rFonts w:ascii="ＭＳ 明朝" w:eastAsia="ＭＳ 明朝" w:hAnsi="ＭＳ 明朝" w:hint="eastAsia"/>
          <w:color w:val="000000" w:themeColor="text1"/>
          <w:sz w:val="24"/>
          <w:szCs w:val="24"/>
        </w:rPr>
        <w:t xml:space="preserve"> </w:t>
      </w:r>
      <w:r w:rsidRPr="008940CB">
        <w:rPr>
          <w:rFonts w:ascii="ＭＳ 明朝" w:eastAsia="ＭＳ 明朝" w:hAnsi="ＭＳ 明朝"/>
          <w:color w:val="000000" w:themeColor="text1"/>
          <w:sz w:val="24"/>
          <w:szCs w:val="24"/>
        </w:rPr>
        <w:t>換気設備及び照明設備を適切な位置に取り付けること。</w:t>
      </w:r>
    </w:p>
    <w:p w:rsidR="0070572C" w:rsidRDefault="009B1CEA" w:rsidP="0070572C">
      <w:pPr>
        <w:ind w:firstLineChars="200" w:firstLine="480"/>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エ</w:t>
      </w:r>
      <w:r w:rsidR="007C4C30">
        <w:rPr>
          <w:rFonts w:ascii="ＭＳ 明朝" w:eastAsia="ＭＳ 明朝" w:hAnsi="ＭＳ 明朝" w:hint="eastAsia"/>
          <w:color w:val="000000" w:themeColor="text1"/>
          <w:sz w:val="24"/>
          <w:szCs w:val="24"/>
        </w:rPr>
        <w:t xml:space="preserve"> </w:t>
      </w:r>
      <w:r w:rsidR="0070572C">
        <w:rPr>
          <w:rFonts w:ascii="ＭＳ 明朝" w:eastAsia="ＭＳ 明朝" w:hAnsi="ＭＳ 明朝"/>
          <w:color w:val="000000" w:themeColor="text1"/>
          <w:sz w:val="24"/>
          <w:szCs w:val="24"/>
        </w:rPr>
        <w:t>衣類掛け等のフック</w:t>
      </w:r>
      <w:r w:rsidR="0070572C">
        <w:rPr>
          <w:rFonts w:ascii="ＭＳ 明朝" w:eastAsia="ＭＳ 明朝" w:hAnsi="ＭＳ 明朝" w:hint="eastAsia"/>
          <w:color w:val="000000" w:themeColor="text1"/>
          <w:sz w:val="24"/>
          <w:szCs w:val="24"/>
        </w:rPr>
        <w:t>又は</w:t>
      </w:r>
      <w:r w:rsidRPr="008940CB">
        <w:rPr>
          <w:rFonts w:ascii="ＭＳ 明朝" w:eastAsia="ＭＳ 明朝" w:hAnsi="ＭＳ 明朝"/>
          <w:color w:val="000000" w:themeColor="text1"/>
          <w:sz w:val="24"/>
          <w:szCs w:val="24"/>
        </w:rPr>
        <w:t>荷物置き場機能</w:t>
      </w:r>
      <w:r w:rsidRPr="008940CB">
        <w:rPr>
          <w:rFonts w:ascii="ＭＳ 明朝" w:eastAsia="ＭＳ 明朝" w:hAnsi="ＭＳ 明朝" w:hint="eastAsia"/>
          <w:color w:val="000000" w:themeColor="text1"/>
          <w:sz w:val="24"/>
          <w:szCs w:val="24"/>
        </w:rPr>
        <w:t>を</w:t>
      </w:r>
      <w:r w:rsidRPr="008940CB">
        <w:rPr>
          <w:rFonts w:ascii="ＭＳ 明朝" w:eastAsia="ＭＳ 明朝" w:hAnsi="ＭＳ 明朝"/>
          <w:color w:val="000000" w:themeColor="text1"/>
          <w:sz w:val="24"/>
          <w:szCs w:val="24"/>
        </w:rPr>
        <w:t>適切な位</w:t>
      </w:r>
      <w:r w:rsidRPr="008940CB">
        <w:rPr>
          <w:rFonts w:ascii="ＭＳ 明朝" w:eastAsia="ＭＳ 明朝" w:hAnsi="ＭＳ 明朝" w:hint="eastAsia"/>
          <w:color w:val="000000" w:themeColor="text1"/>
          <w:sz w:val="24"/>
          <w:szCs w:val="24"/>
        </w:rPr>
        <w:t>置に取り付けるこ</w:t>
      </w:r>
    </w:p>
    <w:p w:rsidR="00174999" w:rsidRPr="008940CB" w:rsidRDefault="009B1CEA" w:rsidP="0070572C">
      <w:pPr>
        <w:ind w:firstLineChars="300" w:firstLine="720"/>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と。</w:t>
      </w:r>
      <w:r w:rsidRPr="008940CB">
        <w:rPr>
          <w:rFonts w:ascii="ＭＳ 明朝" w:eastAsia="ＭＳ 明朝" w:hAnsi="ＭＳ 明朝"/>
          <w:color w:val="000000" w:themeColor="text1"/>
          <w:sz w:val="24"/>
          <w:szCs w:val="24"/>
        </w:rPr>
        <w:t xml:space="preserve"> </w:t>
      </w:r>
    </w:p>
    <w:p w:rsidR="007B0AC4" w:rsidRDefault="00225587" w:rsidP="007C4C30">
      <w:pPr>
        <w:ind w:leftChars="200" w:left="660" w:hangingChars="100" w:hanging="240"/>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オ</w:t>
      </w:r>
      <w:r w:rsidR="007C4C30">
        <w:rPr>
          <w:rFonts w:ascii="ＭＳ 明朝" w:eastAsia="ＭＳ 明朝" w:hAnsi="ＭＳ 明朝" w:hint="eastAsia"/>
          <w:color w:val="000000" w:themeColor="text1"/>
          <w:sz w:val="24"/>
          <w:szCs w:val="24"/>
        </w:rPr>
        <w:t xml:space="preserve"> </w:t>
      </w:r>
      <w:r w:rsidR="009B1CEA" w:rsidRPr="008940CB">
        <w:rPr>
          <w:rFonts w:ascii="ＭＳ 明朝" w:eastAsia="ＭＳ 明朝" w:hAnsi="ＭＳ 明朝"/>
          <w:color w:val="000000" w:themeColor="text1"/>
          <w:sz w:val="24"/>
          <w:szCs w:val="24"/>
        </w:rPr>
        <w:t>バッテリーは、</w:t>
      </w:r>
      <w:r w:rsidR="009B1CEA" w:rsidRPr="008940CB">
        <w:rPr>
          <w:rFonts w:ascii="ＭＳ 明朝" w:eastAsia="ＭＳ 明朝" w:hAnsi="ＭＳ 明朝" w:hint="eastAsia"/>
          <w:color w:val="000000" w:themeColor="text1"/>
          <w:sz w:val="24"/>
          <w:szCs w:val="24"/>
        </w:rPr>
        <w:t>車両走行用とは別にトイレ部分用に設けること。トイレ部分用バッテリーの充電は車両エンジンを駆動させる、または外部ＡＣ１００Ｖ電源入力のどちらでも可能なこと。さらに、ボデー天井にソーラーパネルを取付けることで、ソーラーパネルから充電も可能なこと。</w:t>
      </w:r>
    </w:p>
    <w:p w:rsidR="00331FB3" w:rsidRPr="008C4E83" w:rsidRDefault="00331FB3" w:rsidP="007C4C30">
      <w:pPr>
        <w:ind w:leftChars="200" w:left="660" w:hangingChars="100" w:hanging="240"/>
        <w:rPr>
          <w:rFonts w:ascii="ＭＳ 明朝" w:eastAsia="ＭＳ 明朝" w:hAnsi="ＭＳ 明朝"/>
          <w:color w:val="FF0000"/>
          <w:sz w:val="24"/>
          <w:szCs w:val="24"/>
        </w:rPr>
      </w:pPr>
      <w:r>
        <w:rPr>
          <w:rFonts w:ascii="ＭＳ 明朝" w:eastAsia="ＭＳ 明朝" w:hAnsi="ＭＳ 明朝" w:hint="eastAsia"/>
          <w:color w:val="000000" w:themeColor="text1"/>
          <w:sz w:val="24"/>
          <w:szCs w:val="24"/>
        </w:rPr>
        <w:t xml:space="preserve">カ　</w:t>
      </w:r>
      <w:r w:rsidRPr="00BA6B3D">
        <w:rPr>
          <w:rFonts w:ascii="ＭＳ 明朝" w:eastAsia="ＭＳ 明朝" w:hAnsi="ＭＳ 明朝" w:hint="eastAsia"/>
          <w:color w:val="000000" w:themeColor="text1"/>
          <w:sz w:val="24"/>
          <w:szCs w:val="24"/>
        </w:rPr>
        <w:t>トイレ使用状況が分かるようにセンサー装置又はＩＯＴシステムを設けること。</w:t>
      </w:r>
    </w:p>
    <w:p w:rsidR="007B0AC4" w:rsidRPr="008940CB" w:rsidRDefault="004C7349" w:rsidP="00174999">
      <w:pPr>
        <w:rPr>
          <w:rFonts w:ascii="ＭＳ 明朝" w:eastAsia="ＭＳ 明朝" w:hAnsi="ＭＳ 明朝"/>
          <w:color w:val="000000" w:themeColor="text1"/>
          <w:sz w:val="24"/>
          <w:szCs w:val="24"/>
        </w:rPr>
      </w:pPr>
    </w:p>
    <w:p w:rsidR="00174999" w:rsidRPr="008940CB" w:rsidRDefault="007C4C30" w:rsidP="007C4C30">
      <w:pPr>
        <w:ind w:firstLineChars="50" w:firstLine="120"/>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（５</w:t>
      </w:r>
      <w:r w:rsidR="009B1CEA" w:rsidRPr="008940CB">
        <w:rPr>
          <w:rFonts w:ascii="ＭＳ 明朝" w:eastAsia="ＭＳ 明朝" w:hAnsi="ＭＳ 明朝" w:hint="eastAsia"/>
          <w:color w:val="000000" w:themeColor="text1"/>
          <w:sz w:val="24"/>
          <w:szCs w:val="24"/>
        </w:rPr>
        <w:t>）車体文字入れ</w:t>
      </w:r>
    </w:p>
    <w:p w:rsidR="007C4C30" w:rsidRDefault="009B1CEA" w:rsidP="007C4C30">
      <w:pPr>
        <w:ind w:firstLineChars="300" w:firstLine="720"/>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車体に文字入れをすること。デザイン等については、発注者と事前協議</w:t>
      </w:r>
    </w:p>
    <w:p w:rsidR="00987D8D" w:rsidRPr="008940CB" w:rsidRDefault="009B1CEA" w:rsidP="007C4C30">
      <w:pPr>
        <w:ind w:firstLineChars="200" w:firstLine="480"/>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を実施すること。</w:t>
      </w:r>
    </w:p>
    <w:p w:rsidR="00174999" w:rsidRPr="008940CB" w:rsidRDefault="004C7349" w:rsidP="00174999">
      <w:pPr>
        <w:rPr>
          <w:rFonts w:ascii="ＭＳ 明朝" w:eastAsia="ＭＳ 明朝" w:hAnsi="ＭＳ 明朝"/>
          <w:color w:val="000000" w:themeColor="text1"/>
          <w:sz w:val="24"/>
          <w:szCs w:val="24"/>
        </w:rPr>
      </w:pPr>
    </w:p>
    <w:p w:rsidR="00000D96" w:rsidRDefault="00553250" w:rsidP="00000D96">
      <w:pP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第５</w:t>
      </w:r>
      <w:r w:rsidR="007C4C30">
        <w:rPr>
          <w:rFonts w:ascii="ＭＳ 明朝" w:eastAsia="ＭＳ 明朝" w:hAnsi="ＭＳ 明朝" w:hint="eastAsia"/>
          <w:color w:val="000000" w:themeColor="text1"/>
          <w:sz w:val="24"/>
          <w:szCs w:val="24"/>
        </w:rPr>
        <w:t xml:space="preserve">　</w:t>
      </w:r>
      <w:r w:rsidR="009B1CEA" w:rsidRPr="008940CB">
        <w:rPr>
          <w:rFonts w:ascii="ＭＳ 明朝" w:eastAsia="ＭＳ 明朝" w:hAnsi="ＭＳ 明朝"/>
          <w:color w:val="000000" w:themeColor="text1"/>
          <w:sz w:val="24"/>
          <w:szCs w:val="24"/>
        </w:rPr>
        <w:t>検査</w:t>
      </w:r>
    </w:p>
    <w:p w:rsidR="00000D96" w:rsidRDefault="00000D96" w:rsidP="00000D96">
      <w:pPr>
        <w:ind w:firstLineChars="100" w:firstLine="240"/>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 xml:space="preserve">１ </w:t>
      </w:r>
      <w:r>
        <w:rPr>
          <w:rFonts w:ascii="ＭＳ 明朝" w:eastAsia="ＭＳ 明朝" w:hAnsi="ＭＳ 明朝"/>
          <w:color w:val="000000" w:themeColor="text1"/>
          <w:sz w:val="24"/>
          <w:szCs w:val="24"/>
        </w:rPr>
        <w:t>中間検査</w:t>
      </w:r>
    </w:p>
    <w:p w:rsidR="00000D96" w:rsidRDefault="00000D96" w:rsidP="00000D96">
      <w:pPr>
        <w:ind w:firstLineChars="100" w:firstLine="240"/>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（1）検査時期は、発注者と受注者で調整し実施するものとする。</w:t>
      </w:r>
    </w:p>
    <w:p w:rsidR="00000D96" w:rsidRDefault="00000D96" w:rsidP="00000D96">
      <w:pPr>
        <w:ind w:firstLineChars="100" w:firstLine="240"/>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（2）受注者は検査予定日までに検査申請を行い、発注者検査員の検査を受</w:t>
      </w:r>
    </w:p>
    <w:p w:rsidR="00000D96" w:rsidRDefault="00553250" w:rsidP="00000D96">
      <w:pPr>
        <w:ind w:firstLineChars="300" w:firstLine="720"/>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けなければならない。検査場所や検査方法</w:t>
      </w:r>
      <w:r w:rsidR="00000D96">
        <w:rPr>
          <w:rFonts w:ascii="ＭＳ 明朝" w:eastAsia="ＭＳ 明朝" w:hAnsi="ＭＳ 明朝" w:hint="eastAsia"/>
          <w:color w:val="000000" w:themeColor="text1"/>
          <w:sz w:val="24"/>
          <w:szCs w:val="24"/>
        </w:rPr>
        <w:t>ついては協議すること。</w:t>
      </w:r>
    </w:p>
    <w:p w:rsidR="00DC4241" w:rsidRDefault="00000D96" w:rsidP="00000D96">
      <w:pP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 xml:space="preserve">　（3）検査の結果、改修</w:t>
      </w:r>
      <w:r w:rsidR="00DC4241">
        <w:rPr>
          <w:rFonts w:ascii="ＭＳ 明朝" w:eastAsia="ＭＳ 明朝" w:hAnsi="ＭＳ 明朝" w:hint="eastAsia"/>
          <w:color w:val="000000" w:themeColor="text1"/>
          <w:sz w:val="24"/>
          <w:szCs w:val="24"/>
        </w:rPr>
        <w:t>を指示された場合は、完全な整備を行った後、完成</w:t>
      </w:r>
    </w:p>
    <w:p w:rsidR="00000D96" w:rsidRPr="00000D96" w:rsidRDefault="00DC4241" w:rsidP="00DC4241">
      <w:pPr>
        <w:ind w:firstLineChars="300" w:firstLine="720"/>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検査時に検査を受けるものとする。</w:t>
      </w:r>
      <w:r w:rsidR="00000D96">
        <w:rPr>
          <w:rFonts w:ascii="ＭＳ 明朝" w:eastAsia="ＭＳ 明朝" w:hAnsi="ＭＳ 明朝" w:hint="eastAsia"/>
          <w:color w:val="000000" w:themeColor="text1"/>
          <w:sz w:val="24"/>
          <w:szCs w:val="24"/>
        </w:rPr>
        <w:t xml:space="preserve">　</w:t>
      </w:r>
    </w:p>
    <w:p w:rsidR="007C4C30" w:rsidRDefault="00000D96" w:rsidP="007C4C30">
      <w:pPr>
        <w:ind w:leftChars="100" w:left="210"/>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 xml:space="preserve">２ </w:t>
      </w:r>
      <w:r w:rsidR="009B1CEA" w:rsidRPr="008940CB">
        <w:rPr>
          <w:rFonts w:ascii="ＭＳ 明朝" w:eastAsia="ＭＳ 明朝" w:hAnsi="ＭＳ 明朝"/>
          <w:color w:val="000000" w:themeColor="text1"/>
          <w:sz w:val="24"/>
          <w:szCs w:val="24"/>
        </w:rPr>
        <w:t>完成検査（納入時検査時）は、新規登録後、発注者が指定する日時及び場</w:t>
      </w:r>
    </w:p>
    <w:p w:rsidR="00000D96" w:rsidRDefault="009B1CEA" w:rsidP="007C4C30">
      <w:pPr>
        <w:ind w:leftChars="100" w:left="210" w:firstLineChars="100" w:firstLine="240"/>
        <w:rPr>
          <w:rFonts w:ascii="ＭＳ 明朝" w:eastAsia="ＭＳ 明朝" w:hAnsi="ＭＳ 明朝"/>
          <w:color w:val="000000" w:themeColor="text1"/>
          <w:sz w:val="24"/>
          <w:szCs w:val="24"/>
        </w:rPr>
      </w:pPr>
      <w:r w:rsidRPr="008940CB">
        <w:rPr>
          <w:rFonts w:ascii="ＭＳ 明朝" w:eastAsia="ＭＳ 明朝" w:hAnsi="ＭＳ 明朝"/>
          <w:color w:val="000000" w:themeColor="text1"/>
          <w:sz w:val="24"/>
          <w:szCs w:val="24"/>
        </w:rPr>
        <w:t>所</w:t>
      </w:r>
      <w:r w:rsidRPr="008940CB">
        <w:rPr>
          <w:rFonts w:ascii="ＭＳ 明朝" w:eastAsia="ＭＳ 明朝" w:hAnsi="ＭＳ 明朝" w:hint="eastAsia"/>
          <w:color w:val="000000" w:themeColor="text1"/>
          <w:sz w:val="24"/>
          <w:szCs w:val="24"/>
        </w:rPr>
        <w:t>で行うものとする。</w:t>
      </w:r>
    </w:p>
    <w:p w:rsidR="00174999" w:rsidRPr="008940CB" w:rsidRDefault="004C7349" w:rsidP="00000D96">
      <w:pPr>
        <w:rPr>
          <w:rFonts w:ascii="ＭＳ 明朝" w:eastAsia="ＭＳ 明朝" w:hAnsi="ＭＳ 明朝"/>
          <w:color w:val="000000" w:themeColor="text1"/>
          <w:sz w:val="24"/>
          <w:szCs w:val="24"/>
        </w:rPr>
      </w:pPr>
    </w:p>
    <w:p w:rsidR="00174999" w:rsidRPr="008940CB" w:rsidRDefault="009B1CEA" w:rsidP="00174999">
      <w:pPr>
        <w:rPr>
          <w:rFonts w:ascii="ＭＳ 明朝" w:eastAsia="ＭＳ 明朝" w:hAnsi="ＭＳ 明朝"/>
          <w:color w:val="000000" w:themeColor="text1"/>
          <w:sz w:val="24"/>
          <w:szCs w:val="24"/>
        </w:rPr>
      </w:pPr>
      <w:r w:rsidRPr="008940CB">
        <w:rPr>
          <w:rFonts w:ascii="ＭＳ 明朝" w:eastAsia="ＭＳ 明朝" w:hAnsi="ＭＳ 明朝"/>
          <w:color w:val="000000" w:themeColor="text1"/>
          <w:sz w:val="24"/>
          <w:szCs w:val="24"/>
        </w:rPr>
        <w:t xml:space="preserve"> </w:t>
      </w:r>
      <w:r w:rsidR="00553250">
        <w:rPr>
          <w:rFonts w:ascii="ＭＳ 明朝" w:eastAsia="ＭＳ 明朝" w:hAnsi="ＭＳ 明朝" w:hint="eastAsia"/>
          <w:color w:val="000000" w:themeColor="text1"/>
          <w:sz w:val="24"/>
          <w:szCs w:val="24"/>
        </w:rPr>
        <w:t>第６</w:t>
      </w:r>
      <w:r w:rsidR="007C4C30">
        <w:rPr>
          <w:rFonts w:ascii="ＭＳ 明朝" w:eastAsia="ＭＳ 明朝" w:hAnsi="ＭＳ 明朝" w:hint="eastAsia"/>
          <w:color w:val="000000" w:themeColor="text1"/>
          <w:sz w:val="24"/>
          <w:szCs w:val="24"/>
        </w:rPr>
        <w:t xml:space="preserve">　</w:t>
      </w:r>
      <w:r w:rsidRPr="008940CB">
        <w:rPr>
          <w:rFonts w:ascii="ＭＳ 明朝" w:eastAsia="ＭＳ 明朝" w:hAnsi="ＭＳ 明朝"/>
          <w:color w:val="000000" w:themeColor="text1"/>
          <w:sz w:val="24"/>
          <w:szCs w:val="24"/>
        </w:rPr>
        <w:t>補則</w:t>
      </w:r>
    </w:p>
    <w:p w:rsidR="00174999" w:rsidRPr="008940CB" w:rsidRDefault="009B1CEA" w:rsidP="00174999">
      <w:pPr>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１</w:t>
      </w:r>
      <w:r w:rsidRPr="008940CB">
        <w:rPr>
          <w:rFonts w:ascii="ＭＳ 明朝" w:eastAsia="ＭＳ 明朝" w:hAnsi="ＭＳ 明朝"/>
          <w:color w:val="000000" w:themeColor="text1"/>
          <w:sz w:val="24"/>
          <w:szCs w:val="24"/>
        </w:rPr>
        <w:t>登録等について</w:t>
      </w:r>
    </w:p>
    <w:p w:rsidR="00174999" w:rsidRPr="008940CB" w:rsidRDefault="009B1CEA" w:rsidP="00174999">
      <w:pPr>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（１）トイレカーは糞尿車登録とすること。</w:t>
      </w:r>
      <w:r w:rsidRPr="008940CB">
        <w:rPr>
          <w:rFonts w:ascii="ＭＳ 明朝" w:eastAsia="ＭＳ 明朝" w:hAnsi="ＭＳ 明朝"/>
          <w:color w:val="000000" w:themeColor="text1"/>
          <w:sz w:val="24"/>
          <w:szCs w:val="24"/>
        </w:rPr>
        <w:t xml:space="preserve"> </w:t>
      </w:r>
    </w:p>
    <w:p w:rsidR="007C4C30" w:rsidRDefault="009B1CEA" w:rsidP="001C253B">
      <w:pPr>
        <w:ind w:left="240" w:hangingChars="100" w:hanging="240"/>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（２）予備検査や運輸支局の新規登録検査等の必要な検査は、受注者がその手</w:t>
      </w:r>
    </w:p>
    <w:p w:rsidR="00174999" w:rsidRPr="008940CB" w:rsidRDefault="009B1CEA" w:rsidP="007C4C30">
      <w:pPr>
        <w:ind w:leftChars="100" w:left="210" w:firstLineChars="100" w:firstLine="240"/>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続き等一切を代行するものとする。</w:t>
      </w:r>
      <w:r w:rsidRPr="008940CB">
        <w:rPr>
          <w:rFonts w:ascii="ＭＳ 明朝" w:eastAsia="ＭＳ 明朝" w:hAnsi="ＭＳ 明朝"/>
          <w:color w:val="000000" w:themeColor="text1"/>
          <w:sz w:val="24"/>
          <w:szCs w:val="24"/>
        </w:rPr>
        <w:t xml:space="preserve"> </w:t>
      </w:r>
    </w:p>
    <w:p w:rsidR="00174999" w:rsidRPr="00005582" w:rsidRDefault="009B1CEA" w:rsidP="00174999">
      <w:pPr>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（３）納入までに要する経費は、受注者の負担とする。ただし、</w:t>
      </w:r>
      <w:r w:rsidRPr="00005582">
        <w:rPr>
          <w:rFonts w:ascii="ＭＳ 明朝" w:eastAsia="ＭＳ 明朝" w:hAnsi="ＭＳ 明朝" w:hint="eastAsia"/>
          <w:color w:val="000000" w:themeColor="text1"/>
          <w:sz w:val="24"/>
          <w:szCs w:val="24"/>
        </w:rPr>
        <w:t>自賠責保険料、</w:t>
      </w:r>
    </w:p>
    <w:p w:rsidR="00174999" w:rsidRPr="008940CB" w:rsidRDefault="009B1CEA" w:rsidP="007C4C30">
      <w:pPr>
        <w:ind w:leftChars="200" w:left="420"/>
        <w:rPr>
          <w:rFonts w:ascii="ＭＳ 明朝" w:eastAsia="ＭＳ 明朝" w:hAnsi="ＭＳ 明朝"/>
          <w:color w:val="000000" w:themeColor="text1"/>
          <w:sz w:val="24"/>
          <w:szCs w:val="24"/>
        </w:rPr>
      </w:pPr>
      <w:r w:rsidRPr="00005582">
        <w:rPr>
          <w:rFonts w:ascii="ＭＳ 明朝" w:eastAsia="ＭＳ 明朝" w:hAnsi="ＭＳ 明朝" w:hint="eastAsia"/>
          <w:color w:val="000000" w:themeColor="text1"/>
          <w:sz w:val="24"/>
          <w:szCs w:val="24"/>
        </w:rPr>
        <w:t>自動車重量税、登録諸費用、リサイクル料は、別途発注者が支払</w:t>
      </w:r>
      <w:r w:rsidRPr="008940CB">
        <w:rPr>
          <w:rFonts w:ascii="ＭＳ 明朝" w:eastAsia="ＭＳ 明朝" w:hAnsi="ＭＳ 明朝" w:hint="eastAsia"/>
          <w:color w:val="000000" w:themeColor="text1"/>
          <w:sz w:val="24"/>
          <w:szCs w:val="24"/>
        </w:rPr>
        <w:t>うものとする。</w:t>
      </w:r>
      <w:r w:rsidRPr="008940CB">
        <w:rPr>
          <w:rFonts w:ascii="ＭＳ 明朝" w:eastAsia="ＭＳ 明朝" w:hAnsi="ＭＳ 明朝"/>
          <w:color w:val="000000" w:themeColor="text1"/>
          <w:sz w:val="24"/>
          <w:szCs w:val="24"/>
        </w:rPr>
        <w:t xml:space="preserve"> </w:t>
      </w:r>
    </w:p>
    <w:p w:rsidR="00174999" w:rsidRPr="008940CB" w:rsidRDefault="009B1CEA" w:rsidP="00174999">
      <w:pPr>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（４）</w:t>
      </w:r>
      <w:r w:rsidR="00495E61" w:rsidRPr="00495E61">
        <w:rPr>
          <w:rFonts w:ascii="ＭＳ 明朝" w:eastAsia="ＭＳ 明朝" w:hAnsi="ＭＳ 明朝" w:hint="eastAsia"/>
          <w:color w:val="000000" w:themeColor="text1"/>
          <w:sz w:val="24"/>
          <w:szCs w:val="24"/>
        </w:rPr>
        <w:t>自動車保管場所証明申請書</w:t>
      </w:r>
      <w:r w:rsidRPr="00495E61">
        <w:rPr>
          <w:rFonts w:ascii="ＭＳ 明朝" w:eastAsia="ＭＳ 明朝" w:hAnsi="ＭＳ 明朝" w:hint="eastAsia"/>
          <w:color w:val="000000" w:themeColor="text1"/>
          <w:sz w:val="24"/>
          <w:szCs w:val="24"/>
        </w:rPr>
        <w:t>に</w:t>
      </w:r>
      <w:r w:rsidRPr="008940CB">
        <w:rPr>
          <w:rFonts w:ascii="ＭＳ 明朝" w:eastAsia="ＭＳ 明朝" w:hAnsi="ＭＳ 明朝" w:hint="eastAsia"/>
          <w:color w:val="000000" w:themeColor="text1"/>
          <w:sz w:val="24"/>
          <w:szCs w:val="24"/>
        </w:rPr>
        <w:t>おける住所地は、発注者から別途指示する。</w:t>
      </w:r>
      <w:r w:rsidRPr="008940CB">
        <w:rPr>
          <w:rFonts w:ascii="ＭＳ 明朝" w:eastAsia="ＭＳ 明朝" w:hAnsi="ＭＳ 明朝"/>
          <w:color w:val="000000" w:themeColor="text1"/>
          <w:sz w:val="24"/>
          <w:szCs w:val="24"/>
        </w:rPr>
        <w:t xml:space="preserve"> </w:t>
      </w:r>
    </w:p>
    <w:p w:rsidR="001C253B" w:rsidRPr="008940CB" w:rsidRDefault="004C7349" w:rsidP="00174999">
      <w:pPr>
        <w:rPr>
          <w:rFonts w:ascii="ＭＳ 明朝" w:eastAsia="ＭＳ 明朝" w:hAnsi="ＭＳ 明朝"/>
          <w:color w:val="000000" w:themeColor="text1"/>
          <w:sz w:val="24"/>
          <w:szCs w:val="24"/>
        </w:rPr>
      </w:pPr>
    </w:p>
    <w:p w:rsidR="00174999" w:rsidRPr="008940CB" w:rsidRDefault="009B1CEA" w:rsidP="00174999">
      <w:pPr>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２</w:t>
      </w:r>
      <w:r w:rsidRPr="008940CB">
        <w:rPr>
          <w:rFonts w:ascii="ＭＳ 明朝" w:eastAsia="ＭＳ 明朝" w:hAnsi="ＭＳ 明朝"/>
          <w:color w:val="000000" w:themeColor="text1"/>
          <w:sz w:val="24"/>
          <w:szCs w:val="24"/>
        </w:rPr>
        <w:t>保証</w:t>
      </w:r>
    </w:p>
    <w:p w:rsidR="003D7812" w:rsidRDefault="009B1CEA" w:rsidP="003D7812">
      <w:pPr>
        <w:ind w:leftChars="100" w:left="210" w:firstLineChars="100" w:firstLine="240"/>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本車輌の保証期間は、検収の日より１年間とする。</w:t>
      </w:r>
      <w:r w:rsidR="003D7812" w:rsidRPr="003D7812">
        <w:rPr>
          <w:rFonts w:ascii="ＭＳ 明朝" w:eastAsia="ＭＳ 明朝" w:hAnsi="ＭＳ 明朝" w:hint="eastAsia"/>
          <w:color w:val="000000" w:themeColor="text1"/>
          <w:sz w:val="24"/>
          <w:szCs w:val="24"/>
        </w:rPr>
        <w:t>１年以内における車両機器の故障（事故及び過失による損傷は除く）発生については、受注者の責任により速やかに無償で修理、取替及びその他必要な措置を講じること。</w:t>
      </w:r>
    </w:p>
    <w:p w:rsidR="00174999" w:rsidRPr="008940CB" w:rsidRDefault="009B1CEA" w:rsidP="003D7812">
      <w:pPr>
        <w:ind w:leftChars="100" w:left="210" w:firstLineChars="100" w:firstLine="240"/>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但し、保証期間以降といえども、設計不良、工作不良に起因する不都合が発生した場合は、無償にて補修、部品の取替を速やかに行なうこととする。</w:t>
      </w:r>
      <w:r w:rsidRPr="008940CB">
        <w:rPr>
          <w:rFonts w:ascii="ＭＳ 明朝" w:eastAsia="ＭＳ 明朝" w:hAnsi="ＭＳ 明朝"/>
          <w:color w:val="000000" w:themeColor="text1"/>
          <w:sz w:val="24"/>
          <w:szCs w:val="24"/>
        </w:rPr>
        <w:t xml:space="preserve"> </w:t>
      </w:r>
    </w:p>
    <w:p w:rsidR="001C253B" w:rsidRPr="008940CB" w:rsidRDefault="004C7349" w:rsidP="001C253B">
      <w:pPr>
        <w:ind w:leftChars="100" w:left="210"/>
        <w:rPr>
          <w:rFonts w:ascii="ＭＳ 明朝" w:eastAsia="ＭＳ 明朝" w:hAnsi="ＭＳ 明朝"/>
          <w:color w:val="000000" w:themeColor="text1"/>
          <w:sz w:val="24"/>
          <w:szCs w:val="24"/>
        </w:rPr>
      </w:pPr>
    </w:p>
    <w:p w:rsidR="00174999" w:rsidRPr="008940CB" w:rsidRDefault="009B1CEA" w:rsidP="00174999">
      <w:pPr>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３</w:t>
      </w:r>
      <w:r w:rsidRPr="008940CB">
        <w:rPr>
          <w:rFonts w:ascii="ＭＳ 明朝" w:eastAsia="ＭＳ 明朝" w:hAnsi="ＭＳ 明朝"/>
          <w:color w:val="000000" w:themeColor="text1"/>
          <w:sz w:val="24"/>
          <w:szCs w:val="24"/>
        </w:rPr>
        <w:t>修理・点検等</w:t>
      </w:r>
    </w:p>
    <w:p w:rsidR="00174999" w:rsidRPr="008940CB" w:rsidRDefault="009B1CEA" w:rsidP="007C4C30">
      <w:pPr>
        <w:ind w:leftChars="100" w:left="210" w:firstLineChars="100" w:firstLine="240"/>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納入後において、修理、点検、保守その他のアフターサービス及び部品提供を必要とする場合は、迅速かつ円滑に対応するものとする。</w:t>
      </w:r>
      <w:r w:rsidRPr="008940CB">
        <w:rPr>
          <w:rFonts w:ascii="ＭＳ 明朝" w:eastAsia="ＭＳ 明朝" w:hAnsi="ＭＳ 明朝"/>
          <w:color w:val="000000" w:themeColor="text1"/>
          <w:sz w:val="24"/>
          <w:szCs w:val="24"/>
        </w:rPr>
        <w:t xml:space="preserve"> </w:t>
      </w:r>
    </w:p>
    <w:p w:rsidR="001C253B" w:rsidRPr="008940CB" w:rsidRDefault="004C7349" w:rsidP="001C253B">
      <w:pPr>
        <w:ind w:leftChars="100" w:left="210"/>
        <w:rPr>
          <w:rFonts w:ascii="ＭＳ 明朝" w:eastAsia="ＭＳ 明朝" w:hAnsi="ＭＳ 明朝"/>
          <w:color w:val="000000" w:themeColor="text1"/>
          <w:sz w:val="24"/>
          <w:szCs w:val="24"/>
        </w:rPr>
      </w:pPr>
    </w:p>
    <w:p w:rsidR="00174999" w:rsidRPr="008940CB" w:rsidRDefault="009B1CEA" w:rsidP="00174999">
      <w:pPr>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４</w:t>
      </w:r>
      <w:r w:rsidRPr="008940CB">
        <w:rPr>
          <w:rFonts w:ascii="ＭＳ 明朝" w:eastAsia="ＭＳ 明朝" w:hAnsi="ＭＳ 明朝"/>
          <w:color w:val="000000" w:themeColor="text1"/>
          <w:sz w:val="24"/>
          <w:szCs w:val="24"/>
        </w:rPr>
        <w:t>納入</w:t>
      </w:r>
    </w:p>
    <w:p w:rsidR="00174999" w:rsidRPr="008940CB" w:rsidRDefault="009B1CEA" w:rsidP="00174999">
      <w:pPr>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（１）新規登録後、各部の清掃手入れを実施のうえ、発注者へ納入すること。</w:t>
      </w:r>
      <w:r w:rsidRPr="008940CB">
        <w:rPr>
          <w:rFonts w:ascii="ＭＳ 明朝" w:eastAsia="ＭＳ 明朝" w:hAnsi="ＭＳ 明朝"/>
          <w:color w:val="000000" w:themeColor="text1"/>
          <w:sz w:val="24"/>
          <w:szCs w:val="24"/>
        </w:rPr>
        <w:t xml:space="preserve"> </w:t>
      </w:r>
    </w:p>
    <w:p w:rsidR="00174999" w:rsidRPr="008940CB" w:rsidRDefault="009B1CEA" w:rsidP="00174999">
      <w:pPr>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（２）納入時、車両の燃料タンクは満タンとする。</w:t>
      </w:r>
      <w:r w:rsidRPr="008940CB">
        <w:rPr>
          <w:rFonts w:ascii="ＭＳ 明朝" w:eastAsia="ＭＳ 明朝" w:hAnsi="ＭＳ 明朝"/>
          <w:color w:val="000000" w:themeColor="text1"/>
          <w:sz w:val="24"/>
          <w:szCs w:val="24"/>
        </w:rPr>
        <w:t xml:space="preserve"> </w:t>
      </w:r>
    </w:p>
    <w:p w:rsidR="001C253B" w:rsidRPr="008940CB" w:rsidRDefault="004C7349" w:rsidP="00174999">
      <w:pPr>
        <w:rPr>
          <w:rFonts w:ascii="ＭＳ 明朝" w:eastAsia="ＭＳ 明朝" w:hAnsi="ＭＳ 明朝"/>
          <w:color w:val="000000" w:themeColor="text1"/>
          <w:sz w:val="24"/>
          <w:szCs w:val="24"/>
        </w:rPr>
      </w:pPr>
    </w:p>
    <w:p w:rsidR="00174999" w:rsidRPr="008940CB" w:rsidRDefault="009B1CEA" w:rsidP="00174999">
      <w:pPr>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５</w:t>
      </w:r>
      <w:r w:rsidRPr="008940CB">
        <w:rPr>
          <w:rFonts w:ascii="ＭＳ 明朝" w:eastAsia="ＭＳ 明朝" w:hAnsi="ＭＳ 明朝"/>
          <w:color w:val="000000" w:themeColor="text1"/>
          <w:sz w:val="24"/>
          <w:szCs w:val="24"/>
        </w:rPr>
        <w:t>取扱説明</w:t>
      </w:r>
    </w:p>
    <w:p w:rsidR="00174999" w:rsidRPr="008940CB" w:rsidRDefault="009B1CEA" w:rsidP="007C4C30">
      <w:pPr>
        <w:ind w:leftChars="100" w:left="210" w:firstLineChars="100" w:firstLine="240"/>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車両の操作及び取付品、付属品等の取扱説明を実施すること。なお、実施日等については別途協議とする。</w:t>
      </w:r>
      <w:r w:rsidRPr="008940CB">
        <w:rPr>
          <w:rFonts w:ascii="ＭＳ 明朝" w:eastAsia="ＭＳ 明朝" w:hAnsi="ＭＳ 明朝"/>
          <w:color w:val="000000" w:themeColor="text1"/>
          <w:sz w:val="24"/>
          <w:szCs w:val="24"/>
        </w:rPr>
        <w:t xml:space="preserve"> </w:t>
      </w:r>
    </w:p>
    <w:p w:rsidR="001C253B" w:rsidRPr="008940CB" w:rsidRDefault="004C7349" w:rsidP="001C253B">
      <w:pPr>
        <w:ind w:leftChars="100" w:left="210"/>
        <w:rPr>
          <w:rFonts w:ascii="ＭＳ 明朝" w:eastAsia="ＭＳ 明朝" w:hAnsi="ＭＳ 明朝"/>
          <w:color w:val="000000" w:themeColor="text1"/>
          <w:sz w:val="24"/>
          <w:szCs w:val="24"/>
        </w:rPr>
      </w:pPr>
    </w:p>
    <w:p w:rsidR="00174999" w:rsidRPr="008940CB" w:rsidRDefault="009B1CEA" w:rsidP="00174999">
      <w:pPr>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６</w:t>
      </w:r>
      <w:r w:rsidRPr="008940CB">
        <w:rPr>
          <w:rFonts w:ascii="ＭＳ 明朝" w:eastAsia="ＭＳ 明朝" w:hAnsi="ＭＳ 明朝"/>
          <w:color w:val="000000" w:themeColor="text1"/>
          <w:sz w:val="24"/>
          <w:szCs w:val="24"/>
        </w:rPr>
        <w:t>納入場所</w:t>
      </w:r>
    </w:p>
    <w:p w:rsidR="003D7812" w:rsidRDefault="003D7812" w:rsidP="007C4C30">
      <w:pPr>
        <w:ind w:firstLineChars="200" w:firstLine="480"/>
        <w:rPr>
          <w:rFonts w:ascii="ＭＳ 明朝" w:eastAsia="ＭＳ 明朝" w:hAnsi="ＭＳ 明朝"/>
          <w:color w:val="000000" w:themeColor="text1"/>
          <w:sz w:val="24"/>
          <w:szCs w:val="24"/>
        </w:rPr>
      </w:pPr>
      <w:r w:rsidRPr="003D7812">
        <w:rPr>
          <w:rFonts w:ascii="ＭＳ 明朝" w:eastAsia="ＭＳ 明朝" w:hAnsi="ＭＳ 明朝" w:hint="eastAsia"/>
          <w:color w:val="000000" w:themeColor="text1"/>
          <w:sz w:val="24"/>
          <w:szCs w:val="24"/>
        </w:rPr>
        <w:t>奈良県五條市岡口一丁目３番１号</w:t>
      </w:r>
    </w:p>
    <w:p w:rsidR="00174999" w:rsidRPr="008940CB" w:rsidRDefault="007C4C30" w:rsidP="007C4C30">
      <w:pPr>
        <w:ind w:firstLineChars="200" w:firstLine="480"/>
        <w:rPr>
          <w:rFonts w:ascii="ＭＳ 明朝" w:eastAsia="ＭＳ 明朝" w:hAnsi="ＭＳ 明朝"/>
          <w:color w:val="000000" w:themeColor="text1"/>
          <w:sz w:val="24"/>
          <w:szCs w:val="24"/>
        </w:rPr>
      </w:pPr>
      <w:r w:rsidRPr="00F52681">
        <w:rPr>
          <w:rFonts w:ascii="ＭＳ 明朝" w:eastAsia="ＭＳ 明朝" w:hAnsi="ＭＳ 明朝" w:hint="eastAsia"/>
          <w:color w:val="000000" w:themeColor="text1"/>
          <w:sz w:val="24"/>
          <w:szCs w:val="24"/>
        </w:rPr>
        <w:t>五條市役所</w:t>
      </w:r>
    </w:p>
    <w:p w:rsidR="001C253B" w:rsidRPr="008940CB" w:rsidRDefault="004C7349" w:rsidP="006B1285">
      <w:pPr>
        <w:ind w:firstLineChars="100" w:firstLine="240"/>
        <w:rPr>
          <w:rFonts w:ascii="ＭＳ 明朝" w:eastAsia="ＭＳ 明朝" w:hAnsi="ＭＳ 明朝"/>
          <w:color w:val="000000" w:themeColor="text1"/>
          <w:sz w:val="24"/>
          <w:szCs w:val="24"/>
        </w:rPr>
      </w:pPr>
    </w:p>
    <w:p w:rsidR="00174999" w:rsidRPr="008940CB" w:rsidRDefault="009B1CEA" w:rsidP="00174999">
      <w:pPr>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７</w:t>
      </w:r>
      <w:r w:rsidRPr="008940CB">
        <w:rPr>
          <w:rFonts w:ascii="ＭＳ 明朝" w:eastAsia="ＭＳ 明朝" w:hAnsi="ＭＳ 明朝"/>
          <w:color w:val="000000" w:themeColor="text1"/>
          <w:sz w:val="24"/>
          <w:szCs w:val="24"/>
        </w:rPr>
        <w:t>納入期限</w:t>
      </w:r>
    </w:p>
    <w:p w:rsidR="00987D8D" w:rsidRPr="008940CB" w:rsidRDefault="009B1CEA" w:rsidP="007C4C30">
      <w:pPr>
        <w:ind w:firstLineChars="200" w:firstLine="480"/>
        <w:rPr>
          <w:rFonts w:ascii="ＭＳ 明朝" w:eastAsia="ＭＳ 明朝" w:hAnsi="ＭＳ 明朝"/>
          <w:color w:val="000000" w:themeColor="text1"/>
          <w:sz w:val="24"/>
          <w:szCs w:val="24"/>
        </w:rPr>
      </w:pPr>
      <w:r w:rsidRPr="00F52681">
        <w:rPr>
          <w:rFonts w:ascii="ＭＳ 明朝" w:eastAsia="ＭＳ 明朝" w:hAnsi="ＭＳ 明朝" w:hint="eastAsia"/>
          <w:color w:val="000000" w:themeColor="text1"/>
          <w:sz w:val="24"/>
          <w:szCs w:val="24"/>
        </w:rPr>
        <w:t>令和</w:t>
      </w:r>
      <w:r w:rsidR="007C4C30" w:rsidRPr="00F52681">
        <w:rPr>
          <w:rFonts w:ascii="ＭＳ 明朝" w:eastAsia="ＭＳ 明朝" w:hAnsi="ＭＳ 明朝" w:hint="eastAsia"/>
          <w:color w:val="000000" w:themeColor="text1"/>
          <w:sz w:val="24"/>
          <w:szCs w:val="24"/>
        </w:rPr>
        <w:t>８年３月１９</w:t>
      </w:r>
      <w:r w:rsidRPr="00F52681">
        <w:rPr>
          <w:rFonts w:ascii="ＭＳ 明朝" w:eastAsia="ＭＳ 明朝" w:hAnsi="ＭＳ 明朝" w:hint="eastAsia"/>
          <w:color w:val="000000" w:themeColor="text1"/>
          <w:sz w:val="24"/>
          <w:szCs w:val="24"/>
        </w:rPr>
        <w:t>日</w:t>
      </w:r>
      <w:r w:rsidRPr="008940CB">
        <w:rPr>
          <w:rFonts w:ascii="ＭＳ 明朝" w:eastAsia="ＭＳ 明朝" w:hAnsi="ＭＳ 明朝"/>
          <w:color w:val="000000" w:themeColor="text1"/>
          <w:sz w:val="24"/>
          <w:szCs w:val="24"/>
        </w:rPr>
        <w:t xml:space="preserve"> </w:t>
      </w:r>
    </w:p>
    <w:p w:rsidR="00B31455" w:rsidRPr="008940CB" w:rsidRDefault="004C7349" w:rsidP="00174999">
      <w:pPr>
        <w:rPr>
          <w:rFonts w:ascii="ＭＳ 明朝" w:eastAsia="ＭＳ 明朝" w:hAnsi="ＭＳ 明朝"/>
          <w:color w:val="000000" w:themeColor="text1"/>
          <w:sz w:val="24"/>
          <w:szCs w:val="24"/>
        </w:rPr>
      </w:pPr>
    </w:p>
    <w:p w:rsidR="00B31455" w:rsidRPr="008940CB" w:rsidRDefault="009B1CEA" w:rsidP="00174999">
      <w:pPr>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８その他</w:t>
      </w:r>
    </w:p>
    <w:p w:rsidR="002F7CD0" w:rsidRPr="008940CB" w:rsidRDefault="009B1CEA" w:rsidP="002F7CD0">
      <w:pPr>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 xml:space="preserve">　この仕様にない事項については、協議のうえ、決定するものとする。</w:t>
      </w:r>
    </w:p>
    <w:p w:rsidR="00987D8D" w:rsidRPr="008940CB" w:rsidRDefault="004C7349" w:rsidP="00174999">
      <w:pPr>
        <w:rPr>
          <w:rFonts w:ascii="ＭＳ 明朝" w:eastAsia="ＭＳ 明朝" w:hAnsi="ＭＳ 明朝"/>
          <w:b/>
          <w:color w:val="000000" w:themeColor="text1"/>
          <w:sz w:val="24"/>
          <w:szCs w:val="24"/>
        </w:rPr>
      </w:pPr>
    </w:p>
    <w:p w:rsidR="007D5C69" w:rsidRDefault="007D5C69" w:rsidP="00174999">
      <w:pPr>
        <w:rPr>
          <w:rFonts w:ascii="ＭＳ 明朝" w:eastAsia="ＭＳ 明朝" w:hAnsi="ＭＳ 明朝"/>
          <w:b/>
          <w:color w:val="000000" w:themeColor="text1"/>
          <w:sz w:val="24"/>
          <w:szCs w:val="24"/>
        </w:rPr>
      </w:pPr>
    </w:p>
    <w:p w:rsidR="007D5C69" w:rsidRDefault="007D5C69" w:rsidP="00174999">
      <w:pPr>
        <w:rPr>
          <w:rFonts w:ascii="ＭＳ 明朝" w:eastAsia="ＭＳ 明朝" w:hAnsi="ＭＳ 明朝"/>
          <w:b/>
          <w:color w:val="000000" w:themeColor="text1"/>
          <w:sz w:val="24"/>
          <w:szCs w:val="24"/>
        </w:rPr>
      </w:pPr>
    </w:p>
    <w:p w:rsidR="007D5C69" w:rsidRDefault="007D5C69" w:rsidP="00174999">
      <w:pPr>
        <w:rPr>
          <w:rFonts w:ascii="ＭＳ 明朝" w:eastAsia="ＭＳ 明朝" w:hAnsi="ＭＳ 明朝"/>
          <w:b/>
          <w:color w:val="000000" w:themeColor="text1"/>
          <w:sz w:val="24"/>
          <w:szCs w:val="24"/>
        </w:rPr>
      </w:pPr>
    </w:p>
    <w:p w:rsidR="007D5C69" w:rsidRDefault="007D5C69" w:rsidP="00174999">
      <w:pPr>
        <w:rPr>
          <w:rFonts w:ascii="ＭＳ 明朝" w:eastAsia="ＭＳ 明朝" w:hAnsi="ＭＳ 明朝"/>
          <w:b/>
          <w:color w:val="000000" w:themeColor="text1"/>
          <w:sz w:val="24"/>
          <w:szCs w:val="24"/>
        </w:rPr>
      </w:pPr>
    </w:p>
    <w:p w:rsidR="007D5C69" w:rsidRDefault="007D5C69" w:rsidP="00174999">
      <w:pPr>
        <w:rPr>
          <w:rFonts w:ascii="ＭＳ 明朝" w:eastAsia="ＭＳ 明朝" w:hAnsi="ＭＳ 明朝"/>
          <w:b/>
          <w:color w:val="000000" w:themeColor="text1"/>
          <w:sz w:val="24"/>
          <w:szCs w:val="24"/>
        </w:rPr>
      </w:pPr>
    </w:p>
    <w:p w:rsidR="007D5C69" w:rsidRDefault="007D5C69" w:rsidP="00174999">
      <w:pPr>
        <w:rPr>
          <w:rFonts w:ascii="ＭＳ 明朝" w:eastAsia="ＭＳ 明朝" w:hAnsi="ＭＳ 明朝"/>
          <w:b/>
          <w:color w:val="000000" w:themeColor="text1"/>
          <w:sz w:val="24"/>
          <w:szCs w:val="24"/>
        </w:rPr>
      </w:pPr>
    </w:p>
    <w:p w:rsidR="007D5C69" w:rsidRDefault="007D5C69" w:rsidP="00174999">
      <w:pPr>
        <w:rPr>
          <w:rFonts w:ascii="ＭＳ 明朝" w:eastAsia="ＭＳ 明朝" w:hAnsi="ＭＳ 明朝"/>
          <w:b/>
          <w:color w:val="000000" w:themeColor="text1"/>
          <w:sz w:val="24"/>
          <w:szCs w:val="24"/>
        </w:rPr>
      </w:pPr>
    </w:p>
    <w:p w:rsidR="007D5C69" w:rsidRPr="008940CB" w:rsidRDefault="007D5C69" w:rsidP="00174999">
      <w:pPr>
        <w:rPr>
          <w:rFonts w:ascii="ＭＳ 明朝" w:eastAsia="ＭＳ 明朝" w:hAnsi="ＭＳ 明朝"/>
          <w:b/>
          <w:color w:val="000000" w:themeColor="text1"/>
          <w:sz w:val="24"/>
          <w:szCs w:val="24"/>
        </w:rPr>
      </w:pPr>
    </w:p>
    <w:p w:rsidR="00360E62" w:rsidRPr="008940CB" w:rsidRDefault="009B1CEA" w:rsidP="00174999">
      <w:pPr>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装備品等</w:t>
      </w:r>
    </w:p>
    <w:tbl>
      <w:tblPr>
        <w:tblStyle w:val="a3"/>
        <w:tblW w:w="8784" w:type="dxa"/>
        <w:tblCellMar>
          <w:top w:w="40" w:type="dxa"/>
          <w:left w:w="100" w:type="dxa"/>
          <w:bottom w:w="40" w:type="dxa"/>
          <w:right w:w="100" w:type="dxa"/>
        </w:tblCellMar>
        <w:tblLook w:val="04A0" w:firstRow="1" w:lastRow="0" w:firstColumn="1" w:lastColumn="0" w:noHBand="0" w:noVBand="1"/>
      </w:tblPr>
      <w:tblGrid>
        <w:gridCol w:w="720"/>
        <w:gridCol w:w="2961"/>
        <w:gridCol w:w="850"/>
        <w:gridCol w:w="4253"/>
      </w:tblGrid>
      <w:tr w:rsidR="002F7CD0" w:rsidRPr="008940CB" w:rsidTr="00360E62">
        <w:trPr>
          <w:trHeight w:val="360"/>
        </w:trPr>
        <w:tc>
          <w:tcPr>
            <w:tcW w:w="720" w:type="dxa"/>
            <w:noWrap/>
            <w:hideMark/>
          </w:tcPr>
          <w:p w:rsidR="00360E62" w:rsidRPr="008940CB" w:rsidRDefault="009B1CEA" w:rsidP="00360E62">
            <w:pPr>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番号</w:t>
            </w:r>
          </w:p>
        </w:tc>
        <w:tc>
          <w:tcPr>
            <w:tcW w:w="2961" w:type="dxa"/>
            <w:noWrap/>
            <w:hideMark/>
          </w:tcPr>
          <w:p w:rsidR="00360E62" w:rsidRPr="008940CB" w:rsidRDefault="009B1CEA" w:rsidP="00360E62">
            <w:pPr>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品名</w:t>
            </w:r>
          </w:p>
        </w:tc>
        <w:tc>
          <w:tcPr>
            <w:tcW w:w="850" w:type="dxa"/>
            <w:noWrap/>
            <w:hideMark/>
          </w:tcPr>
          <w:p w:rsidR="00360E62" w:rsidRPr="008940CB" w:rsidRDefault="009B1CEA" w:rsidP="00360E62">
            <w:pPr>
              <w:jc w:val="center"/>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数量</w:t>
            </w:r>
          </w:p>
        </w:tc>
        <w:tc>
          <w:tcPr>
            <w:tcW w:w="4253" w:type="dxa"/>
            <w:noWrap/>
            <w:hideMark/>
          </w:tcPr>
          <w:p w:rsidR="00360E62" w:rsidRPr="008940CB" w:rsidRDefault="009B1CEA" w:rsidP="00360E62">
            <w:pPr>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型式</w:t>
            </w:r>
          </w:p>
        </w:tc>
      </w:tr>
      <w:tr w:rsidR="002F7CD0" w:rsidRPr="008940CB" w:rsidTr="00360E62">
        <w:trPr>
          <w:trHeight w:val="360"/>
        </w:trPr>
        <w:tc>
          <w:tcPr>
            <w:tcW w:w="720" w:type="dxa"/>
            <w:noWrap/>
            <w:hideMark/>
          </w:tcPr>
          <w:p w:rsidR="00360E62" w:rsidRPr="008940CB" w:rsidRDefault="009B1CEA" w:rsidP="00360E62">
            <w:pPr>
              <w:jc w:val="center"/>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1</w:t>
            </w:r>
          </w:p>
        </w:tc>
        <w:tc>
          <w:tcPr>
            <w:tcW w:w="2961" w:type="dxa"/>
            <w:noWrap/>
            <w:hideMark/>
          </w:tcPr>
          <w:p w:rsidR="00360E62" w:rsidRPr="008940CB" w:rsidRDefault="009B1CEA" w:rsidP="00360E62">
            <w:pPr>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トイレカー用シャシ</w:t>
            </w:r>
          </w:p>
        </w:tc>
        <w:tc>
          <w:tcPr>
            <w:tcW w:w="850" w:type="dxa"/>
            <w:noWrap/>
            <w:hideMark/>
          </w:tcPr>
          <w:p w:rsidR="00360E62" w:rsidRPr="008940CB" w:rsidRDefault="009B1CEA" w:rsidP="00360E62">
            <w:pPr>
              <w:jc w:val="center"/>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1</w:t>
            </w:r>
          </w:p>
        </w:tc>
        <w:tc>
          <w:tcPr>
            <w:tcW w:w="4253" w:type="dxa"/>
            <w:noWrap/>
            <w:hideMark/>
          </w:tcPr>
          <w:p w:rsidR="00360E62" w:rsidRPr="008940CB" w:rsidRDefault="00225587" w:rsidP="00360E62">
            <w:pP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軽トラック660㏄</w:t>
            </w:r>
            <w:r w:rsidR="007A326B">
              <w:rPr>
                <w:rFonts w:ascii="ＭＳ 明朝" w:eastAsia="ＭＳ 明朝" w:hAnsi="ＭＳ 明朝" w:hint="eastAsia"/>
                <w:color w:val="000000" w:themeColor="text1"/>
                <w:sz w:val="24"/>
                <w:szCs w:val="24"/>
              </w:rPr>
              <w:t>（新車）</w:t>
            </w:r>
            <w:r w:rsidR="008940CB" w:rsidRPr="00005582">
              <w:rPr>
                <w:rFonts w:ascii="ＭＳ 明朝" w:eastAsia="ＭＳ 明朝" w:hAnsi="ＭＳ 明朝" w:hint="eastAsia"/>
                <w:color w:val="000000" w:themeColor="text1"/>
                <w:sz w:val="24"/>
                <w:szCs w:val="24"/>
              </w:rPr>
              <w:t>4</w:t>
            </w:r>
            <w:r w:rsidR="009B1CEA" w:rsidRPr="00005582">
              <w:rPr>
                <w:rFonts w:ascii="ＭＳ 明朝" w:eastAsia="ＭＳ 明朝" w:hAnsi="ＭＳ 明朝" w:hint="eastAsia"/>
                <w:color w:val="000000" w:themeColor="text1"/>
                <w:sz w:val="24"/>
                <w:szCs w:val="24"/>
              </w:rPr>
              <w:t xml:space="preserve">WD　</w:t>
            </w:r>
            <w:r w:rsidR="009B1CEA" w:rsidRPr="008940CB">
              <w:rPr>
                <w:rFonts w:ascii="ＭＳ 明朝" w:eastAsia="ＭＳ 明朝" w:hAnsi="ＭＳ 明朝" w:hint="eastAsia"/>
                <w:color w:val="000000" w:themeColor="text1"/>
                <w:sz w:val="24"/>
                <w:szCs w:val="24"/>
              </w:rPr>
              <w:t>AT</w:t>
            </w:r>
          </w:p>
        </w:tc>
      </w:tr>
      <w:tr w:rsidR="002F7CD0" w:rsidRPr="008940CB" w:rsidTr="00360E62">
        <w:trPr>
          <w:trHeight w:val="360"/>
        </w:trPr>
        <w:tc>
          <w:tcPr>
            <w:tcW w:w="720" w:type="dxa"/>
            <w:noWrap/>
            <w:hideMark/>
          </w:tcPr>
          <w:p w:rsidR="00360E62" w:rsidRPr="008940CB" w:rsidRDefault="009B1CEA" w:rsidP="00360E62">
            <w:pPr>
              <w:jc w:val="center"/>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2</w:t>
            </w:r>
          </w:p>
        </w:tc>
        <w:tc>
          <w:tcPr>
            <w:tcW w:w="2961" w:type="dxa"/>
            <w:noWrap/>
            <w:hideMark/>
          </w:tcPr>
          <w:p w:rsidR="00360E62" w:rsidRPr="008940CB" w:rsidRDefault="009B1CEA" w:rsidP="00360E62">
            <w:pPr>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バッテリー</w:t>
            </w:r>
          </w:p>
        </w:tc>
        <w:tc>
          <w:tcPr>
            <w:tcW w:w="850" w:type="dxa"/>
            <w:noWrap/>
            <w:hideMark/>
          </w:tcPr>
          <w:p w:rsidR="00360E62" w:rsidRPr="008940CB" w:rsidRDefault="009B1CEA" w:rsidP="00360E62">
            <w:pPr>
              <w:jc w:val="center"/>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1</w:t>
            </w:r>
          </w:p>
        </w:tc>
        <w:tc>
          <w:tcPr>
            <w:tcW w:w="4253" w:type="dxa"/>
            <w:noWrap/>
            <w:hideMark/>
          </w:tcPr>
          <w:p w:rsidR="00360E62" w:rsidRPr="008940CB" w:rsidRDefault="004C7349" w:rsidP="00360E62">
            <w:pPr>
              <w:rPr>
                <w:rFonts w:ascii="ＭＳ 明朝" w:eastAsia="ＭＳ 明朝" w:hAnsi="ＭＳ 明朝"/>
                <w:color w:val="000000" w:themeColor="text1"/>
                <w:sz w:val="24"/>
                <w:szCs w:val="24"/>
              </w:rPr>
            </w:pPr>
          </w:p>
        </w:tc>
      </w:tr>
      <w:tr w:rsidR="002F7CD0" w:rsidRPr="008940CB" w:rsidTr="00360E62">
        <w:trPr>
          <w:trHeight w:val="360"/>
        </w:trPr>
        <w:tc>
          <w:tcPr>
            <w:tcW w:w="720" w:type="dxa"/>
            <w:noWrap/>
            <w:hideMark/>
          </w:tcPr>
          <w:p w:rsidR="00360E62" w:rsidRPr="008940CB" w:rsidRDefault="009B1CEA" w:rsidP="00360E62">
            <w:pPr>
              <w:jc w:val="center"/>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3</w:t>
            </w:r>
          </w:p>
        </w:tc>
        <w:tc>
          <w:tcPr>
            <w:tcW w:w="2961" w:type="dxa"/>
            <w:noWrap/>
            <w:hideMark/>
          </w:tcPr>
          <w:p w:rsidR="00360E62" w:rsidRPr="008940CB" w:rsidRDefault="009B1CEA" w:rsidP="00360E62">
            <w:pPr>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サブバッテリー</w:t>
            </w:r>
          </w:p>
        </w:tc>
        <w:tc>
          <w:tcPr>
            <w:tcW w:w="850" w:type="dxa"/>
            <w:noWrap/>
            <w:hideMark/>
          </w:tcPr>
          <w:p w:rsidR="00360E62" w:rsidRPr="008940CB" w:rsidRDefault="009B1CEA" w:rsidP="00360E62">
            <w:pPr>
              <w:jc w:val="center"/>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1</w:t>
            </w:r>
          </w:p>
        </w:tc>
        <w:tc>
          <w:tcPr>
            <w:tcW w:w="4253" w:type="dxa"/>
            <w:noWrap/>
            <w:hideMark/>
          </w:tcPr>
          <w:p w:rsidR="00360E62" w:rsidRPr="008940CB" w:rsidRDefault="00553250" w:rsidP="00360E62">
            <w:pP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トイレ室用</w:t>
            </w:r>
          </w:p>
        </w:tc>
      </w:tr>
      <w:tr w:rsidR="002F7CD0" w:rsidRPr="008940CB" w:rsidTr="00360E62">
        <w:trPr>
          <w:trHeight w:val="360"/>
        </w:trPr>
        <w:tc>
          <w:tcPr>
            <w:tcW w:w="720" w:type="dxa"/>
            <w:noWrap/>
          </w:tcPr>
          <w:p w:rsidR="004507B5" w:rsidRPr="008940CB" w:rsidRDefault="003F6B95" w:rsidP="00360E62">
            <w:pPr>
              <w:jc w:val="cente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4</w:t>
            </w:r>
          </w:p>
        </w:tc>
        <w:tc>
          <w:tcPr>
            <w:tcW w:w="2961" w:type="dxa"/>
            <w:noWrap/>
          </w:tcPr>
          <w:p w:rsidR="004507B5" w:rsidRPr="008940CB" w:rsidRDefault="009B1CEA" w:rsidP="00360E62">
            <w:pPr>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エアコン</w:t>
            </w:r>
          </w:p>
        </w:tc>
        <w:tc>
          <w:tcPr>
            <w:tcW w:w="850" w:type="dxa"/>
            <w:noWrap/>
          </w:tcPr>
          <w:p w:rsidR="004507B5" w:rsidRPr="008940CB" w:rsidRDefault="009B1CEA" w:rsidP="00360E62">
            <w:pPr>
              <w:jc w:val="center"/>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一式</w:t>
            </w:r>
          </w:p>
        </w:tc>
        <w:tc>
          <w:tcPr>
            <w:tcW w:w="4253" w:type="dxa"/>
            <w:noWrap/>
          </w:tcPr>
          <w:p w:rsidR="004507B5" w:rsidRPr="008940CB" w:rsidRDefault="009B1CEA" w:rsidP="002F7CD0">
            <w:pPr>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 xml:space="preserve">シャシ純正　</w:t>
            </w:r>
          </w:p>
        </w:tc>
      </w:tr>
      <w:tr w:rsidR="002F7CD0" w:rsidRPr="008940CB" w:rsidTr="00360E62">
        <w:trPr>
          <w:trHeight w:val="360"/>
        </w:trPr>
        <w:tc>
          <w:tcPr>
            <w:tcW w:w="720" w:type="dxa"/>
            <w:noWrap/>
            <w:hideMark/>
          </w:tcPr>
          <w:p w:rsidR="004507B5" w:rsidRPr="008940CB" w:rsidRDefault="003F6B95" w:rsidP="00360E62">
            <w:pPr>
              <w:jc w:val="cente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5</w:t>
            </w:r>
          </w:p>
        </w:tc>
        <w:tc>
          <w:tcPr>
            <w:tcW w:w="2961" w:type="dxa"/>
            <w:noWrap/>
            <w:hideMark/>
          </w:tcPr>
          <w:p w:rsidR="00360E62" w:rsidRPr="008940CB" w:rsidRDefault="009B1CEA" w:rsidP="00360E62">
            <w:pPr>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サンバイザー</w:t>
            </w:r>
          </w:p>
        </w:tc>
        <w:tc>
          <w:tcPr>
            <w:tcW w:w="850" w:type="dxa"/>
            <w:noWrap/>
            <w:hideMark/>
          </w:tcPr>
          <w:p w:rsidR="00360E62" w:rsidRPr="008940CB" w:rsidRDefault="009B1CEA" w:rsidP="00360E62">
            <w:pPr>
              <w:jc w:val="center"/>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各1</w:t>
            </w:r>
          </w:p>
        </w:tc>
        <w:tc>
          <w:tcPr>
            <w:tcW w:w="4253" w:type="dxa"/>
            <w:noWrap/>
            <w:hideMark/>
          </w:tcPr>
          <w:p w:rsidR="00360E62" w:rsidRPr="008940CB" w:rsidRDefault="009B1CEA" w:rsidP="00360E62">
            <w:pPr>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運転席・助手席</w:t>
            </w:r>
          </w:p>
        </w:tc>
      </w:tr>
      <w:tr w:rsidR="002F7CD0" w:rsidRPr="008940CB" w:rsidTr="00360E62">
        <w:trPr>
          <w:trHeight w:val="360"/>
        </w:trPr>
        <w:tc>
          <w:tcPr>
            <w:tcW w:w="720" w:type="dxa"/>
            <w:noWrap/>
            <w:hideMark/>
          </w:tcPr>
          <w:p w:rsidR="00360E62" w:rsidRPr="008940CB" w:rsidRDefault="003F6B95" w:rsidP="00360E62">
            <w:pPr>
              <w:jc w:val="cente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6</w:t>
            </w:r>
          </w:p>
        </w:tc>
        <w:tc>
          <w:tcPr>
            <w:tcW w:w="2961" w:type="dxa"/>
            <w:noWrap/>
            <w:hideMark/>
          </w:tcPr>
          <w:p w:rsidR="00360E62" w:rsidRPr="008940CB" w:rsidRDefault="009B1CEA" w:rsidP="00360E62">
            <w:pPr>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サイドバイザー</w:t>
            </w:r>
          </w:p>
        </w:tc>
        <w:tc>
          <w:tcPr>
            <w:tcW w:w="850" w:type="dxa"/>
            <w:noWrap/>
            <w:hideMark/>
          </w:tcPr>
          <w:p w:rsidR="00360E62" w:rsidRPr="008940CB" w:rsidRDefault="009B1CEA" w:rsidP="00360E62">
            <w:pPr>
              <w:jc w:val="center"/>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各1</w:t>
            </w:r>
          </w:p>
        </w:tc>
        <w:tc>
          <w:tcPr>
            <w:tcW w:w="4253" w:type="dxa"/>
            <w:noWrap/>
            <w:hideMark/>
          </w:tcPr>
          <w:p w:rsidR="00360E62" w:rsidRPr="008940CB" w:rsidRDefault="009B1CEA" w:rsidP="00360E62">
            <w:pPr>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運転席・助手席</w:t>
            </w:r>
          </w:p>
        </w:tc>
      </w:tr>
      <w:tr w:rsidR="002F7CD0" w:rsidRPr="008940CB" w:rsidTr="00360E62">
        <w:trPr>
          <w:trHeight w:val="360"/>
        </w:trPr>
        <w:tc>
          <w:tcPr>
            <w:tcW w:w="720" w:type="dxa"/>
            <w:noWrap/>
            <w:hideMark/>
          </w:tcPr>
          <w:p w:rsidR="00360E62" w:rsidRPr="008940CB" w:rsidRDefault="003F6B95" w:rsidP="00360E62">
            <w:pPr>
              <w:jc w:val="cente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7</w:t>
            </w:r>
          </w:p>
        </w:tc>
        <w:tc>
          <w:tcPr>
            <w:tcW w:w="2961" w:type="dxa"/>
            <w:noWrap/>
            <w:hideMark/>
          </w:tcPr>
          <w:p w:rsidR="00360E62" w:rsidRPr="008940CB" w:rsidRDefault="009B1CEA" w:rsidP="00360E62">
            <w:pPr>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フロアマット</w:t>
            </w:r>
          </w:p>
        </w:tc>
        <w:tc>
          <w:tcPr>
            <w:tcW w:w="850" w:type="dxa"/>
            <w:noWrap/>
            <w:hideMark/>
          </w:tcPr>
          <w:p w:rsidR="00360E62" w:rsidRPr="008940CB" w:rsidRDefault="009B1CEA" w:rsidP="00360E62">
            <w:pPr>
              <w:jc w:val="center"/>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一式</w:t>
            </w:r>
          </w:p>
        </w:tc>
        <w:tc>
          <w:tcPr>
            <w:tcW w:w="4253" w:type="dxa"/>
            <w:noWrap/>
            <w:hideMark/>
          </w:tcPr>
          <w:p w:rsidR="00360E62" w:rsidRPr="008940CB" w:rsidRDefault="009B1CEA" w:rsidP="00360E62">
            <w:pPr>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ゴム製</w:t>
            </w:r>
          </w:p>
        </w:tc>
      </w:tr>
      <w:tr w:rsidR="002F7CD0" w:rsidRPr="008940CB" w:rsidTr="00360E62">
        <w:trPr>
          <w:trHeight w:val="360"/>
        </w:trPr>
        <w:tc>
          <w:tcPr>
            <w:tcW w:w="720" w:type="dxa"/>
            <w:noWrap/>
            <w:hideMark/>
          </w:tcPr>
          <w:p w:rsidR="00360E62" w:rsidRPr="008940CB" w:rsidRDefault="003F6B95" w:rsidP="00360E62">
            <w:pPr>
              <w:jc w:val="cente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8</w:t>
            </w:r>
          </w:p>
        </w:tc>
        <w:tc>
          <w:tcPr>
            <w:tcW w:w="2961" w:type="dxa"/>
            <w:noWrap/>
            <w:hideMark/>
          </w:tcPr>
          <w:p w:rsidR="00360E62" w:rsidRPr="008940CB" w:rsidRDefault="009B1CEA" w:rsidP="00360E62">
            <w:pPr>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サイドミラー</w:t>
            </w:r>
          </w:p>
        </w:tc>
        <w:tc>
          <w:tcPr>
            <w:tcW w:w="850" w:type="dxa"/>
            <w:noWrap/>
            <w:hideMark/>
          </w:tcPr>
          <w:p w:rsidR="00360E62" w:rsidRPr="008940CB" w:rsidRDefault="009B1CEA" w:rsidP="00360E62">
            <w:pPr>
              <w:jc w:val="center"/>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一式</w:t>
            </w:r>
          </w:p>
        </w:tc>
        <w:tc>
          <w:tcPr>
            <w:tcW w:w="4253" w:type="dxa"/>
            <w:noWrap/>
            <w:hideMark/>
          </w:tcPr>
          <w:p w:rsidR="00360E62" w:rsidRPr="008940CB" w:rsidRDefault="004C7349" w:rsidP="00360E62">
            <w:pPr>
              <w:rPr>
                <w:rFonts w:ascii="ＭＳ 明朝" w:eastAsia="ＭＳ 明朝" w:hAnsi="ＭＳ 明朝"/>
                <w:color w:val="000000" w:themeColor="text1"/>
                <w:sz w:val="24"/>
                <w:szCs w:val="24"/>
              </w:rPr>
            </w:pPr>
          </w:p>
        </w:tc>
      </w:tr>
      <w:tr w:rsidR="00273106" w:rsidRPr="008940CB" w:rsidTr="00360E62">
        <w:trPr>
          <w:trHeight w:val="360"/>
        </w:trPr>
        <w:tc>
          <w:tcPr>
            <w:tcW w:w="720" w:type="dxa"/>
            <w:noWrap/>
          </w:tcPr>
          <w:p w:rsidR="00273106" w:rsidRPr="008940CB" w:rsidRDefault="003F6B95" w:rsidP="00360E62">
            <w:pPr>
              <w:jc w:val="cente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9</w:t>
            </w:r>
          </w:p>
        </w:tc>
        <w:tc>
          <w:tcPr>
            <w:tcW w:w="2961" w:type="dxa"/>
            <w:noWrap/>
          </w:tcPr>
          <w:p w:rsidR="00273106" w:rsidRPr="008940CB" w:rsidRDefault="0070572C" w:rsidP="0070572C">
            <w:pPr>
              <w:rPr>
                <w:rFonts w:ascii="ＭＳ 明朝" w:eastAsia="ＭＳ 明朝" w:hAnsi="ＭＳ 明朝"/>
                <w:color w:val="000000" w:themeColor="text1"/>
                <w:sz w:val="24"/>
                <w:szCs w:val="24"/>
              </w:rPr>
            </w:pPr>
            <w:r w:rsidRPr="0070572C">
              <w:rPr>
                <w:rFonts w:ascii="ＭＳ 明朝" w:eastAsia="ＭＳ 明朝" w:hAnsi="ＭＳ 明朝" w:hint="eastAsia"/>
                <w:color w:val="000000" w:themeColor="text1"/>
                <w:sz w:val="24"/>
                <w:szCs w:val="24"/>
              </w:rPr>
              <w:t>後方カメラ・ドラレコ本体一式（ミラー連動型）</w:t>
            </w:r>
          </w:p>
        </w:tc>
        <w:tc>
          <w:tcPr>
            <w:tcW w:w="850" w:type="dxa"/>
            <w:noWrap/>
          </w:tcPr>
          <w:p w:rsidR="00273106" w:rsidRPr="008940CB" w:rsidRDefault="00273106" w:rsidP="00360E62">
            <w:pPr>
              <w:jc w:val="cente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１</w:t>
            </w:r>
            <w:r w:rsidR="00140BCF">
              <w:rPr>
                <w:rFonts w:ascii="ＭＳ 明朝" w:eastAsia="ＭＳ 明朝" w:hAnsi="ＭＳ 明朝" w:hint="eastAsia"/>
                <w:color w:val="000000" w:themeColor="text1"/>
                <w:sz w:val="24"/>
                <w:szCs w:val="24"/>
              </w:rPr>
              <w:t>式</w:t>
            </w:r>
          </w:p>
        </w:tc>
        <w:tc>
          <w:tcPr>
            <w:tcW w:w="4253" w:type="dxa"/>
            <w:noWrap/>
          </w:tcPr>
          <w:p w:rsidR="00273106" w:rsidRPr="008940CB" w:rsidRDefault="00273106" w:rsidP="00360E62">
            <w:pPr>
              <w:rPr>
                <w:rFonts w:ascii="ＭＳ 明朝" w:eastAsia="ＭＳ 明朝" w:hAnsi="ＭＳ 明朝"/>
                <w:color w:val="000000" w:themeColor="text1"/>
                <w:sz w:val="24"/>
                <w:szCs w:val="24"/>
              </w:rPr>
            </w:pPr>
          </w:p>
        </w:tc>
      </w:tr>
      <w:tr w:rsidR="002F7CD0" w:rsidRPr="008940CB" w:rsidTr="00360E62">
        <w:trPr>
          <w:trHeight w:val="360"/>
        </w:trPr>
        <w:tc>
          <w:tcPr>
            <w:tcW w:w="720" w:type="dxa"/>
            <w:noWrap/>
            <w:hideMark/>
          </w:tcPr>
          <w:p w:rsidR="00360E62" w:rsidRPr="008940CB" w:rsidRDefault="009B1CEA" w:rsidP="00360E62">
            <w:pPr>
              <w:jc w:val="center"/>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1</w:t>
            </w:r>
            <w:r w:rsidR="003F6B95">
              <w:rPr>
                <w:rFonts w:ascii="ＭＳ 明朝" w:eastAsia="ＭＳ 明朝" w:hAnsi="ＭＳ 明朝" w:hint="eastAsia"/>
                <w:color w:val="000000" w:themeColor="text1"/>
                <w:sz w:val="24"/>
                <w:szCs w:val="24"/>
              </w:rPr>
              <w:t>0</w:t>
            </w:r>
          </w:p>
        </w:tc>
        <w:tc>
          <w:tcPr>
            <w:tcW w:w="2961" w:type="dxa"/>
            <w:noWrap/>
            <w:hideMark/>
          </w:tcPr>
          <w:p w:rsidR="00360E62" w:rsidRPr="008940CB" w:rsidRDefault="009B1CEA" w:rsidP="00360E62">
            <w:pPr>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SRSエアバック</w:t>
            </w:r>
          </w:p>
        </w:tc>
        <w:tc>
          <w:tcPr>
            <w:tcW w:w="850" w:type="dxa"/>
            <w:noWrap/>
            <w:hideMark/>
          </w:tcPr>
          <w:p w:rsidR="00360E62" w:rsidRPr="008940CB" w:rsidRDefault="009B1CEA" w:rsidP="00360E62">
            <w:pPr>
              <w:jc w:val="center"/>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一式</w:t>
            </w:r>
          </w:p>
        </w:tc>
        <w:tc>
          <w:tcPr>
            <w:tcW w:w="4253" w:type="dxa"/>
            <w:noWrap/>
            <w:hideMark/>
          </w:tcPr>
          <w:p w:rsidR="00360E62" w:rsidRPr="008940CB" w:rsidRDefault="009B1CEA" w:rsidP="00360E62">
            <w:pPr>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運転席・助手席</w:t>
            </w:r>
          </w:p>
        </w:tc>
      </w:tr>
      <w:tr w:rsidR="002F7CD0" w:rsidRPr="008940CB" w:rsidTr="00360E62">
        <w:trPr>
          <w:trHeight w:val="360"/>
        </w:trPr>
        <w:tc>
          <w:tcPr>
            <w:tcW w:w="720" w:type="dxa"/>
            <w:noWrap/>
            <w:hideMark/>
          </w:tcPr>
          <w:p w:rsidR="00360E62" w:rsidRPr="008940CB" w:rsidRDefault="009B1CEA" w:rsidP="00360E62">
            <w:pPr>
              <w:jc w:val="center"/>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1</w:t>
            </w:r>
            <w:r w:rsidR="003F6B95">
              <w:rPr>
                <w:rFonts w:ascii="ＭＳ 明朝" w:eastAsia="ＭＳ 明朝" w:hAnsi="ＭＳ 明朝" w:hint="eastAsia"/>
                <w:color w:val="000000" w:themeColor="text1"/>
                <w:sz w:val="24"/>
                <w:szCs w:val="24"/>
              </w:rPr>
              <w:t>1</w:t>
            </w:r>
          </w:p>
        </w:tc>
        <w:tc>
          <w:tcPr>
            <w:tcW w:w="2961" w:type="dxa"/>
            <w:noWrap/>
            <w:hideMark/>
          </w:tcPr>
          <w:p w:rsidR="00360E62" w:rsidRPr="008940CB" w:rsidRDefault="009B1CEA" w:rsidP="00360E62">
            <w:pPr>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カギ</w:t>
            </w:r>
          </w:p>
        </w:tc>
        <w:tc>
          <w:tcPr>
            <w:tcW w:w="850" w:type="dxa"/>
            <w:noWrap/>
            <w:hideMark/>
          </w:tcPr>
          <w:p w:rsidR="00360E62" w:rsidRPr="007A326B" w:rsidRDefault="00F52681" w:rsidP="00360E62">
            <w:pPr>
              <w:jc w:val="center"/>
              <w:rPr>
                <w:rFonts w:ascii="ＭＳ 明朝" w:eastAsia="ＭＳ 明朝" w:hAnsi="ＭＳ 明朝"/>
                <w:color w:val="000000" w:themeColor="text1"/>
                <w:sz w:val="24"/>
                <w:szCs w:val="24"/>
              </w:rPr>
            </w:pPr>
            <w:r w:rsidRPr="007A326B">
              <w:rPr>
                <w:rFonts w:ascii="ＭＳ 明朝" w:eastAsia="ＭＳ 明朝" w:hAnsi="ＭＳ 明朝" w:hint="eastAsia"/>
                <w:color w:val="000000" w:themeColor="text1"/>
                <w:sz w:val="24"/>
                <w:szCs w:val="24"/>
              </w:rPr>
              <w:t>2</w:t>
            </w:r>
          </w:p>
        </w:tc>
        <w:tc>
          <w:tcPr>
            <w:tcW w:w="4253" w:type="dxa"/>
            <w:noWrap/>
            <w:hideMark/>
          </w:tcPr>
          <w:p w:rsidR="00360E62" w:rsidRPr="008940CB" w:rsidRDefault="009B1CEA" w:rsidP="00360E62">
            <w:pPr>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キーレスエントリー</w:t>
            </w:r>
          </w:p>
        </w:tc>
      </w:tr>
      <w:tr w:rsidR="002F7CD0" w:rsidRPr="008940CB" w:rsidTr="00360E62">
        <w:trPr>
          <w:trHeight w:val="360"/>
        </w:trPr>
        <w:tc>
          <w:tcPr>
            <w:tcW w:w="720" w:type="dxa"/>
            <w:noWrap/>
            <w:hideMark/>
          </w:tcPr>
          <w:p w:rsidR="00360E62" w:rsidRPr="008940CB" w:rsidRDefault="009B1CEA" w:rsidP="00360E62">
            <w:pPr>
              <w:jc w:val="center"/>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1</w:t>
            </w:r>
            <w:r w:rsidR="003F6B95">
              <w:rPr>
                <w:rFonts w:ascii="ＭＳ 明朝" w:eastAsia="ＭＳ 明朝" w:hAnsi="ＭＳ 明朝" w:hint="eastAsia"/>
                <w:color w:val="000000" w:themeColor="text1"/>
                <w:sz w:val="24"/>
                <w:szCs w:val="24"/>
              </w:rPr>
              <w:t>2</w:t>
            </w:r>
          </w:p>
        </w:tc>
        <w:tc>
          <w:tcPr>
            <w:tcW w:w="2961" w:type="dxa"/>
            <w:noWrap/>
            <w:hideMark/>
          </w:tcPr>
          <w:p w:rsidR="00360E62" w:rsidRPr="008940CB" w:rsidRDefault="009B1CEA" w:rsidP="00360E62">
            <w:pPr>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トイレ出入口</w:t>
            </w:r>
          </w:p>
        </w:tc>
        <w:tc>
          <w:tcPr>
            <w:tcW w:w="850" w:type="dxa"/>
            <w:noWrap/>
            <w:hideMark/>
          </w:tcPr>
          <w:p w:rsidR="00360E62" w:rsidRPr="007A326B" w:rsidRDefault="009B1CEA" w:rsidP="00360E62">
            <w:pPr>
              <w:jc w:val="center"/>
              <w:rPr>
                <w:rFonts w:ascii="ＭＳ 明朝" w:eastAsia="ＭＳ 明朝" w:hAnsi="ＭＳ 明朝"/>
                <w:color w:val="000000" w:themeColor="text1"/>
                <w:sz w:val="24"/>
                <w:szCs w:val="24"/>
              </w:rPr>
            </w:pPr>
            <w:r w:rsidRPr="007A326B">
              <w:rPr>
                <w:rFonts w:ascii="ＭＳ 明朝" w:eastAsia="ＭＳ 明朝" w:hAnsi="ＭＳ 明朝" w:hint="eastAsia"/>
                <w:color w:val="000000" w:themeColor="text1"/>
                <w:sz w:val="24"/>
                <w:szCs w:val="24"/>
              </w:rPr>
              <w:t>2</w:t>
            </w:r>
          </w:p>
        </w:tc>
        <w:tc>
          <w:tcPr>
            <w:tcW w:w="4253" w:type="dxa"/>
            <w:noWrap/>
            <w:hideMark/>
          </w:tcPr>
          <w:p w:rsidR="00360E62" w:rsidRPr="008940CB" w:rsidRDefault="00273106" w:rsidP="00360E62">
            <w:pP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架装部</w:t>
            </w:r>
          </w:p>
        </w:tc>
      </w:tr>
      <w:tr w:rsidR="002F7CD0" w:rsidRPr="008940CB" w:rsidTr="00360E62">
        <w:trPr>
          <w:trHeight w:val="360"/>
        </w:trPr>
        <w:tc>
          <w:tcPr>
            <w:tcW w:w="720" w:type="dxa"/>
            <w:noWrap/>
            <w:hideMark/>
          </w:tcPr>
          <w:p w:rsidR="00360E62" w:rsidRPr="008940CB" w:rsidRDefault="009B1CEA" w:rsidP="00360E62">
            <w:pPr>
              <w:jc w:val="center"/>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1</w:t>
            </w:r>
            <w:r w:rsidR="003F6B95">
              <w:rPr>
                <w:rFonts w:ascii="ＭＳ 明朝" w:eastAsia="ＭＳ 明朝" w:hAnsi="ＭＳ 明朝" w:hint="eastAsia"/>
                <w:color w:val="000000" w:themeColor="text1"/>
                <w:sz w:val="24"/>
                <w:szCs w:val="24"/>
              </w:rPr>
              <w:t>3</w:t>
            </w:r>
          </w:p>
        </w:tc>
        <w:tc>
          <w:tcPr>
            <w:tcW w:w="2961" w:type="dxa"/>
            <w:noWrap/>
            <w:hideMark/>
          </w:tcPr>
          <w:p w:rsidR="00360E62" w:rsidRPr="008940CB" w:rsidRDefault="009B1CEA" w:rsidP="00360E62">
            <w:pPr>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貯水タンク</w:t>
            </w:r>
          </w:p>
        </w:tc>
        <w:tc>
          <w:tcPr>
            <w:tcW w:w="850" w:type="dxa"/>
            <w:noWrap/>
            <w:hideMark/>
          </w:tcPr>
          <w:p w:rsidR="00360E62" w:rsidRPr="008940CB" w:rsidRDefault="009B1CEA" w:rsidP="00360E62">
            <w:pPr>
              <w:jc w:val="center"/>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一式</w:t>
            </w:r>
          </w:p>
        </w:tc>
        <w:tc>
          <w:tcPr>
            <w:tcW w:w="4253" w:type="dxa"/>
            <w:noWrap/>
            <w:hideMark/>
          </w:tcPr>
          <w:p w:rsidR="00360E62" w:rsidRPr="008940CB" w:rsidRDefault="00273106" w:rsidP="00360E62">
            <w:pP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70</w:t>
            </w:r>
            <w:r w:rsidR="009B1CEA" w:rsidRPr="008940CB">
              <w:rPr>
                <w:rFonts w:ascii="ＭＳ 明朝" w:eastAsia="ＭＳ 明朝" w:hAnsi="ＭＳ 明朝" w:hint="eastAsia"/>
                <w:color w:val="000000" w:themeColor="text1"/>
                <w:sz w:val="24"/>
                <w:szCs w:val="24"/>
              </w:rPr>
              <w:t>L以上</w:t>
            </w:r>
          </w:p>
        </w:tc>
      </w:tr>
      <w:tr w:rsidR="002F7CD0" w:rsidRPr="008940CB" w:rsidTr="00360E62">
        <w:trPr>
          <w:trHeight w:val="360"/>
        </w:trPr>
        <w:tc>
          <w:tcPr>
            <w:tcW w:w="720" w:type="dxa"/>
            <w:noWrap/>
            <w:hideMark/>
          </w:tcPr>
          <w:p w:rsidR="00360E62" w:rsidRPr="008940CB" w:rsidRDefault="00140BCF" w:rsidP="00360E62">
            <w:pPr>
              <w:jc w:val="center"/>
              <w:rPr>
                <w:rFonts w:ascii="ＭＳ 明朝" w:eastAsia="ＭＳ 明朝" w:hAnsi="ＭＳ 明朝"/>
                <w:color w:val="000000" w:themeColor="text1"/>
                <w:sz w:val="24"/>
                <w:szCs w:val="24"/>
              </w:rPr>
            </w:pPr>
            <w:r>
              <w:rPr>
                <w:rFonts w:ascii="ＭＳ 明朝" w:eastAsia="ＭＳ 明朝" w:hAnsi="ＭＳ 明朝"/>
                <w:color w:val="000000" w:themeColor="text1"/>
                <w:sz w:val="24"/>
                <w:szCs w:val="24"/>
              </w:rPr>
              <w:t>1</w:t>
            </w:r>
            <w:r w:rsidR="003F6B95">
              <w:rPr>
                <w:rFonts w:ascii="ＭＳ 明朝" w:eastAsia="ＭＳ 明朝" w:hAnsi="ＭＳ 明朝" w:hint="eastAsia"/>
                <w:color w:val="000000" w:themeColor="text1"/>
                <w:sz w:val="24"/>
                <w:szCs w:val="24"/>
              </w:rPr>
              <w:t>4</w:t>
            </w:r>
          </w:p>
        </w:tc>
        <w:tc>
          <w:tcPr>
            <w:tcW w:w="2961" w:type="dxa"/>
            <w:noWrap/>
            <w:hideMark/>
          </w:tcPr>
          <w:p w:rsidR="00360E62" w:rsidRPr="008940CB" w:rsidRDefault="009B1CEA" w:rsidP="00360E62">
            <w:pPr>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便槽タンク</w:t>
            </w:r>
          </w:p>
        </w:tc>
        <w:tc>
          <w:tcPr>
            <w:tcW w:w="850" w:type="dxa"/>
            <w:noWrap/>
            <w:hideMark/>
          </w:tcPr>
          <w:p w:rsidR="00360E62" w:rsidRPr="008940CB" w:rsidRDefault="009B1CEA" w:rsidP="00360E62">
            <w:pPr>
              <w:jc w:val="center"/>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一式</w:t>
            </w:r>
          </w:p>
        </w:tc>
        <w:tc>
          <w:tcPr>
            <w:tcW w:w="4253" w:type="dxa"/>
            <w:noWrap/>
            <w:hideMark/>
          </w:tcPr>
          <w:p w:rsidR="00360E62" w:rsidRPr="008940CB" w:rsidRDefault="00273106" w:rsidP="00360E62">
            <w:pP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250</w:t>
            </w:r>
            <w:r w:rsidR="009B1CEA" w:rsidRPr="008940CB">
              <w:rPr>
                <w:rFonts w:ascii="ＭＳ 明朝" w:eastAsia="ＭＳ 明朝" w:hAnsi="ＭＳ 明朝" w:hint="eastAsia"/>
                <w:color w:val="000000" w:themeColor="text1"/>
                <w:sz w:val="24"/>
                <w:szCs w:val="24"/>
              </w:rPr>
              <w:t>L以上</w:t>
            </w:r>
          </w:p>
        </w:tc>
      </w:tr>
      <w:tr w:rsidR="002F7CD0" w:rsidRPr="008940CB" w:rsidTr="00360E62">
        <w:trPr>
          <w:trHeight w:val="360"/>
        </w:trPr>
        <w:tc>
          <w:tcPr>
            <w:tcW w:w="720" w:type="dxa"/>
            <w:noWrap/>
            <w:hideMark/>
          </w:tcPr>
          <w:p w:rsidR="00360E62" w:rsidRPr="008940CB" w:rsidRDefault="00140BCF" w:rsidP="00360E62">
            <w:pPr>
              <w:jc w:val="center"/>
              <w:rPr>
                <w:rFonts w:ascii="ＭＳ 明朝" w:eastAsia="ＭＳ 明朝" w:hAnsi="ＭＳ 明朝"/>
                <w:color w:val="000000" w:themeColor="text1"/>
                <w:sz w:val="24"/>
                <w:szCs w:val="24"/>
              </w:rPr>
            </w:pPr>
            <w:r>
              <w:rPr>
                <w:rFonts w:ascii="ＭＳ 明朝" w:eastAsia="ＭＳ 明朝" w:hAnsi="ＭＳ 明朝"/>
                <w:color w:val="000000" w:themeColor="text1"/>
                <w:sz w:val="24"/>
                <w:szCs w:val="24"/>
              </w:rPr>
              <w:t>1</w:t>
            </w:r>
            <w:r w:rsidR="003F6B95">
              <w:rPr>
                <w:rFonts w:ascii="ＭＳ 明朝" w:eastAsia="ＭＳ 明朝" w:hAnsi="ＭＳ 明朝" w:hint="eastAsia"/>
                <w:color w:val="000000" w:themeColor="text1"/>
                <w:sz w:val="24"/>
                <w:szCs w:val="24"/>
              </w:rPr>
              <w:t>5</w:t>
            </w:r>
          </w:p>
        </w:tc>
        <w:tc>
          <w:tcPr>
            <w:tcW w:w="2961" w:type="dxa"/>
            <w:noWrap/>
            <w:hideMark/>
          </w:tcPr>
          <w:p w:rsidR="00360E62" w:rsidRPr="008940CB" w:rsidRDefault="009B1CEA" w:rsidP="00360E62">
            <w:pPr>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室内床排水口</w:t>
            </w:r>
          </w:p>
        </w:tc>
        <w:tc>
          <w:tcPr>
            <w:tcW w:w="850" w:type="dxa"/>
            <w:noWrap/>
            <w:hideMark/>
          </w:tcPr>
          <w:p w:rsidR="00360E62" w:rsidRPr="008940CB" w:rsidRDefault="009B1CEA" w:rsidP="00360E62">
            <w:pPr>
              <w:jc w:val="center"/>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一式</w:t>
            </w:r>
          </w:p>
        </w:tc>
        <w:tc>
          <w:tcPr>
            <w:tcW w:w="4253" w:type="dxa"/>
            <w:noWrap/>
            <w:hideMark/>
          </w:tcPr>
          <w:p w:rsidR="00360E62" w:rsidRPr="008940CB" w:rsidRDefault="009B1CEA" w:rsidP="00360E62">
            <w:pPr>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 xml:space="preserve">　</w:t>
            </w:r>
          </w:p>
        </w:tc>
      </w:tr>
      <w:tr w:rsidR="002F7CD0" w:rsidRPr="008940CB" w:rsidTr="00360E62">
        <w:trPr>
          <w:trHeight w:val="360"/>
        </w:trPr>
        <w:tc>
          <w:tcPr>
            <w:tcW w:w="720" w:type="dxa"/>
            <w:noWrap/>
            <w:hideMark/>
          </w:tcPr>
          <w:p w:rsidR="00360E62" w:rsidRPr="008940CB" w:rsidRDefault="00140BCF" w:rsidP="00360E62">
            <w:pPr>
              <w:jc w:val="center"/>
              <w:rPr>
                <w:rFonts w:ascii="ＭＳ 明朝" w:eastAsia="ＭＳ 明朝" w:hAnsi="ＭＳ 明朝"/>
                <w:color w:val="000000" w:themeColor="text1"/>
                <w:sz w:val="24"/>
                <w:szCs w:val="24"/>
              </w:rPr>
            </w:pPr>
            <w:r>
              <w:rPr>
                <w:rFonts w:ascii="ＭＳ 明朝" w:eastAsia="ＭＳ 明朝" w:hAnsi="ＭＳ 明朝"/>
                <w:color w:val="000000" w:themeColor="text1"/>
                <w:sz w:val="24"/>
                <w:szCs w:val="24"/>
              </w:rPr>
              <w:t>1</w:t>
            </w:r>
            <w:r w:rsidR="003F6B95">
              <w:rPr>
                <w:rFonts w:ascii="ＭＳ 明朝" w:eastAsia="ＭＳ 明朝" w:hAnsi="ＭＳ 明朝" w:hint="eastAsia"/>
                <w:color w:val="000000" w:themeColor="text1"/>
                <w:sz w:val="24"/>
                <w:szCs w:val="24"/>
              </w:rPr>
              <w:t>6</w:t>
            </w:r>
          </w:p>
        </w:tc>
        <w:tc>
          <w:tcPr>
            <w:tcW w:w="2961" w:type="dxa"/>
            <w:noWrap/>
            <w:hideMark/>
          </w:tcPr>
          <w:p w:rsidR="00360E62" w:rsidRPr="008940CB" w:rsidRDefault="009B1CEA" w:rsidP="00360E62">
            <w:pPr>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室内床防水加工</w:t>
            </w:r>
          </w:p>
        </w:tc>
        <w:tc>
          <w:tcPr>
            <w:tcW w:w="850" w:type="dxa"/>
            <w:noWrap/>
            <w:hideMark/>
          </w:tcPr>
          <w:p w:rsidR="00360E62" w:rsidRPr="008940CB" w:rsidRDefault="009B1CEA" w:rsidP="00360E62">
            <w:pPr>
              <w:jc w:val="center"/>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一式</w:t>
            </w:r>
          </w:p>
        </w:tc>
        <w:tc>
          <w:tcPr>
            <w:tcW w:w="4253" w:type="dxa"/>
            <w:noWrap/>
            <w:hideMark/>
          </w:tcPr>
          <w:p w:rsidR="00360E62" w:rsidRPr="008940CB" w:rsidRDefault="009B1CEA" w:rsidP="00360E62">
            <w:pPr>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 xml:space="preserve">　</w:t>
            </w:r>
          </w:p>
        </w:tc>
      </w:tr>
      <w:tr w:rsidR="002F7CD0" w:rsidRPr="008940CB" w:rsidTr="00360E62">
        <w:trPr>
          <w:trHeight w:val="360"/>
        </w:trPr>
        <w:tc>
          <w:tcPr>
            <w:tcW w:w="720" w:type="dxa"/>
            <w:noWrap/>
            <w:hideMark/>
          </w:tcPr>
          <w:p w:rsidR="00360E62" w:rsidRPr="008940CB" w:rsidRDefault="00140BCF" w:rsidP="00360E62">
            <w:pPr>
              <w:jc w:val="center"/>
              <w:rPr>
                <w:rFonts w:ascii="ＭＳ 明朝" w:eastAsia="ＭＳ 明朝" w:hAnsi="ＭＳ 明朝"/>
                <w:color w:val="000000" w:themeColor="text1"/>
                <w:sz w:val="24"/>
                <w:szCs w:val="24"/>
              </w:rPr>
            </w:pPr>
            <w:r>
              <w:rPr>
                <w:rFonts w:ascii="ＭＳ 明朝" w:eastAsia="ＭＳ 明朝" w:hAnsi="ＭＳ 明朝"/>
                <w:color w:val="000000" w:themeColor="text1"/>
                <w:sz w:val="24"/>
                <w:szCs w:val="24"/>
              </w:rPr>
              <w:t>1</w:t>
            </w:r>
            <w:r w:rsidR="003F6B95">
              <w:rPr>
                <w:rFonts w:ascii="ＭＳ 明朝" w:eastAsia="ＭＳ 明朝" w:hAnsi="ＭＳ 明朝" w:hint="eastAsia"/>
                <w:color w:val="000000" w:themeColor="text1"/>
                <w:sz w:val="24"/>
                <w:szCs w:val="24"/>
              </w:rPr>
              <w:t>7</w:t>
            </w:r>
          </w:p>
        </w:tc>
        <w:tc>
          <w:tcPr>
            <w:tcW w:w="2961" w:type="dxa"/>
            <w:noWrap/>
            <w:hideMark/>
          </w:tcPr>
          <w:p w:rsidR="00360E62" w:rsidRPr="008940CB" w:rsidRDefault="009B1CEA" w:rsidP="00360E62">
            <w:pPr>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汲み取り口</w:t>
            </w:r>
          </w:p>
        </w:tc>
        <w:tc>
          <w:tcPr>
            <w:tcW w:w="850" w:type="dxa"/>
            <w:noWrap/>
            <w:hideMark/>
          </w:tcPr>
          <w:p w:rsidR="00360E62" w:rsidRPr="008940CB" w:rsidRDefault="009B1CEA" w:rsidP="00360E62">
            <w:pPr>
              <w:jc w:val="center"/>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一式</w:t>
            </w:r>
          </w:p>
        </w:tc>
        <w:tc>
          <w:tcPr>
            <w:tcW w:w="4253" w:type="dxa"/>
            <w:noWrap/>
            <w:hideMark/>
          </w:tcPr>
          <w:p w:rsidR="00360E62" w:rsidRPr="008940CB" w:rsidRDefault="009B1CEA" w:rsidP="00360E62">
            <w:pPr>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 xml:space="preserve">　</w:t>
            </w:r>
          </w:p>
        </w:tc>
      </w:tr>
      <w:tr w:rsidR="002F7CD0" w:rsidRPr="008940CB" w:rsidTr="00273106">
        <w:trPr>
          <w:trHeight w:val="360"/>
        </w:trPr>
        <w:tc>
          <w:tcPr>
            <w:tcW w:w="720" w:type="dxa"/>
            <w:noWrap/>
            <w:hideMark/>
          </w:tcPr>
          <w:p w:rsidR="00360E62" w:rsidRPr="00140BCF" w:rsidRDefault="00553250" w:rsidP="00360E62">
            <w:pPr>
              <w:jc w:val="center"/>
              <w:rPr>
                <w:rFonts w:ascii="ＭＳ 明朝" w:eastAsia="ＭＳ 明朝" w:hAnsi="ＭＳ 明朝"/>
                <w:color w:val="000000" w:themeColor="text1"/>
                <w:sz w:val="24"/>
                <w:szCs w:val="24"/>
              </w:rPr>
            </w:pPr>
            <w:r>
              <w:rPr>
                <w:rFonts w:ascii="ＭＳ 明朝" w:eastAsia="ＭＳ 明朝" w:hAnsi="ＭＳ 明朝"/>
                <w:color w:val="000000" w:themeColor="text1"/>
                <w:sz w:val="24"/>
                <w:szCs w:val="24"/>
              </w:rPr>
              <w:t>1</w:t>
            </w:r>
            <w:r w:rsidR="003F6B95">
              <w:rPr>
                <w:rFonts w:ascii="ＭＳ 明朝" w:eastAsia="ＭＳ 明朝" w:hAnsi="ＭＳ 明朝" w:hint="eastAsia"/>
                <w:color w:val="000000" w:themeColor="text1"/>
                <w:sz w:val="24"/>
                <w:szCs w:val="24"/>
              </w:rPr>
              <w:t>8</w:t>
            </w:r>
          </w:p>
        </w:tc>
        <w:tc>
          <w:tcPr>
            <w:tcW w:w="2961" w:type="dxa"/>
            <w:noWrap/>
            <w:hideMark/>
          </w:tcPr>
          <w:p w:rsidR="00360E62" w:rsidRPr="00140BCF" w:rsidRDefault="009B1CEA" w:rsidP="00360E62">
            <w:pPr>
              <w:rPr>
                <w:rFonts w:ascii="ＭＳ 明朝" w:eastAsia="ＭＳ 明朝" w:hAnsi="ＭＳ 明朝"/>
                <w:color w:val="000000" w:themeColor="text1"/>
                <w:sz w:val="24"/>
                <w:szCs w:val="24"/>
              </w:rPr>
            </w:pPr>
            <w:r w:rsidRPr="00140BCF">
              <w:rPr>
                <w:rFonts w:ascii="ＭＳ 明朝" w:eastAsia="ＭＳ 明朝" w:hAnsi="ＭＳ 明朝" w:hint="eastAsia"/>
                <w:color w:val="000000" w:themeColor="text1"/>
                <w:sz w:val="24"/>
                <w:szCs w:val="24"/>
              </w:rPr>
              <w:t>便槽タンク排出口</w:t>
            </w:r>
          </w:p>
        </w:tc>
        <w:tc>
          <w:tcPr>
            <w:tcW w:w="850" w:type="dxa"/>
            <w:noWrap/>
            <w:hideMark/>
          </w:tcPr>
          <w:p w:rsidR="00360E62" w:rsidRPr="00140BCF" w:rsidRDefault="009B1CEA" w:rsidP="00360E62">
            <w:pPr>
              <w:jc w:val="center"/>
              <w:rPr>
                <w:rFonts w:ascii="ＭＳ 明朝" w:eastAsia="ＭＳ 明朝" w:hAnsi="ＭＳ 明朝"/>
                <w:color w:val="000000" w:themeColor="text1"/>
                <w:sz w:val="24"/>
                <w:szCs w:val="24"/>
              </w:rPr>
            </w:pPr>
            <w:r w:rsidRPr="00140BCF">
              <w:rPr>
                <w:rFonts w:ascii="ＭＳ 明朝" w:eastAsia="ＭＳ 明朝" w:hAnsi="ＭＳ 明朝" w:hint="eastAsia"/>
                <w:color w:val="000000" w:themeColor="text1"/>
                <w:sz w:val="24"/>
                <w:szCs w:val="24"/>
              </w:rPr>
              <w:t>一式</w:t>
            </w:r>
          </w:p>
        </w:tc>
        <w:tc>
          <w:tcPr>
            <w:tcW w:w="4253" w:type="dxa"/>
            <w:noWrap/>
          </w:tcPr>
          <w:p w:rsidR="00360E62" w:rsidRPr="00140BCF" w:rsidRDefault="0096340E" w:rsidP="00360E62">
            <w:pPr>
              <w:rPr>
                <w:rFonts w:ascii="ＭＳ 明朝" w:eastAsia="ＭＳ 明朝" w:hAnsi="ＭＳ 明朝"/>
                <w:color w:val="000000" w:themeColor="text1"/>
                <w:sz w:val="24"/>
                <w:szCs w:val="24"/>
              </w:rPr>
            </w:pPr>
            <w:r w:rsidRPr="0096340E">
              <w:rPr>
                <w:rFonts w:ascii="ＭＳ 明朝" w:eastAsia="ＭＳ 明朝" w:hAnsi="ＭＳ 明朝" w:hint="eastAsia"/>
                <w:color w:val="000000" w:themeColor="text1"/>
                <w:sz w:val="24"/>
                <w:szCs w:val="24"/>
              </w:rPr>
              <w:t>ドレーンホース付き</w:t>
            </w:r>
          </w:p>
        </w:tc>
      </w:tr>
      <w:tr w:rsidR="002F7CD0" w:rsidRPr="008940CB" w:rsidTr="00360E62">
        <w:trPr>
          <w:trHeight w:val="360"/>
        </w:trPr>
        <w:tc>
          <w:tcPr>
            <w:tcW w:w="720" w:type="dxa"/>
            <w:noWrap/>
            <w:hideMark/>
          </w:tcPr>
          <w:p w:rsidR="00360E62" w:rsidRPr="00140BCF" w:rsidRDefault="003F6B95" w:rsidP="00360E62">
            <w:pPr>
              <w:jc w:val="cente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19</w:t>
            </w:r>
          </w:p>
        </w:tc>
        <w:tc>
          <w:tcPr>
            <w:tcW w:w="2961" w:type="dxa"/>
            <w:noWrap/>
            <w:hideMark/>
          </w:tcPr>
          <w:p w:rsidR="00360E62" w:rsidRPr="00140BCF" w:rsidRDefault="009B1CEA" w:rsidP="00360E62">
            <w:pPr>
              <w:rPr>
                <w:rFonts w:ascii="ＭＳ 明朝" w:eastAsia="ＭＳ 明朝" w:hAnsi="ＭＳ 明朝"/>
                <w:color w:val="000000" w:themeColor="text1"/>
                <w:sz w:val="24"/>
                <w:szCs w:val="24"/>
              </w:rPr>
            </w:pPr>
            <w:r w:rsidRPr="00140BCF">
              <w:rPr>
                <w:rFonts w:ascii="ＭＳ 明朝" w:eastAsia="ＭＳ 明朝" w:hAnsi="ＭＳ 明朝" w:hint="eastAsia"/>
                <w:color w:val="000000" w:themeColor="text1"/>
                <w:sz w:val="24"/>
                <w:szCs w:val="24"/>
              </w:rPr>
              <w:t>貯水タンク強制排出口</w:t>
            </w:r>
          </w:p>
        </w:tc>
        <w:tc>
          <w:tcPr>
            <w:tcW w:w="850" w:type="dxa"/>
            <w:noWrap/>
            <w:hideMark/>
          </w:tcPr>
          <w:p w:rsidR="00360E62" w:rsidRPr="00140BCF" w:rsidRDefault="009B1CEA" w:rsidP="00360E62">
            <w:pPr>
              <w:jc w:val="center"/>
              <w:rPr>
                <w:rFonts w:ascii="ＭＳ 明朝" w:eastAsia="ＭＳ 明朝" w:hAnsi="ＭＳ 明朝"/>
                <w:color w:val="000000" w:themeColor="text1"/>
                <w:sz w:val="24"/>
                <w:szCs w:val="24"/>
              </w:rPr>
            </w:pPr>
            <w:r w:rsidRPr="00140BCF">
              <w:rPr>
                <w:rFonts w:ascii="ＭＳ 明朝" w:eastAsia="ＭＳ 明朝" w:hAnsi="ＭＳ 明朝" w:hint="eastAsia"/>
                <w:color w:val="000000" w:themeColor="text1"/>
                <w:sz w:val="24"/>
                <w:szCs w:val="24"/>
              </w:rPr>
              <w:t>一式</w:t>
            </w:r>
          </w:p>
        </w:tc>
        <w:tc>
          <w:tcPr>
            <w:tcW w:w="4253" w:type="dxa"/>
            <w:noWrap/>
            <w:hideMark/>
          </w:tcPr>
          <w:p w:rsidR="00360E62" w:rsidRPr="008940CB" w:rsidRDefault="009B1CEA" w:rsidP="00360E62">
            <w:pPr>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 xml:space="preserve">　</w:t>
            </w:r>
          </w:p>
        </w:tc>
      </w:tr>
      <w:tr w:rsidR="002F7CD0" w:rsidRPr="008940CB" w:rsidTr="00360E62">
        <w:trPr>
          <w:trHeight w:val="360"/>
        </w:trPr>
        <w:tc>
          <w:tcPr>
            <w:tcW w:w="720" w:type="dxa"/>
            <w:noWrap/>
            <w:hideMark/>
          </w:tcPr>
          <w:p w:rsidR="00360E62" w:rsidRPr="008940CB" w:rsidRDefault="009B1CEA" w:rsidP="00360E62">
            <w:pPr>
              <w:jc w:val="center"/>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2</w:t>
            </w:r>
            <w:r w:rsidR="003F6B95">
              <w:rPr>
                <w:rFonts w:ascii="ＭＳ 明朝" w:eastAsia="ＭＳ 明朝" w:hAnsi="ＭＳ 明朝" w:hint="eastAsia"/>
                <w:color w:val="000000" w:themeColor="text1"/>
                <w:sz w:val="24"/>
                <w:szCs w:val="24"/>
              </w:rPr>
              <w:t>0</w:t>
            </w:r>
          </w:p>
        </w:tc>
        <w:tc>
          <w:tcPr>
            <w:tcW w:w="2961" w:type="dxa"/>
            <w:noWrap/>
            <w:hideMark/>
          </w:tcPr>
          <w:p w:rsidR="00360E62" w:rsidRPr="008940CB" w:rsidRDefault="009B1CEA" w:rsidP="00360E62">
            <w:pPr>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便器</w:t>
            </w:r>
          </w:p>
        </w:tc>
        <w:tc>
          <w:tcPr>
            <w:tcW w:w="850" w:type="dxa"/>
            <w:noWrap/>
            <w:hideMark/>
          </w:tcPr>
          <w:p w:rsidR="00360E62" w:rsidRPr="008940CB" w:rsidRDefault="009B1CEA" w:rsidP="00360E62">
            <w:pPr>
              <w:jc w:val="center"/>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2</w:t>
            </w:r>
          </w:p>
        </w:tc>
        <w:tc>
          <w:tcPr>
            <w:tcW w:w="4253" w:type="dxa"/>
            <w:noWrap/>
            <w:hideMark/>
          </w:tcPr>
          <w:p w:rsidR="00360E62" w:rsidRPr="008940CB" w:rsidRDefault="009B1CEA" w:rsidP="00360E62">
            <w:pPr>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簡易水洗式洋式大便器</w:t>
            </w:r>
          </w:p>
        </w:tc>
      </w:tr>
      <w:tr w:rsidR="000D7B5A" w:rsidRPr="008940CB" w:rsidTr="00360E62">
        <w:trPr>
          <w:trHeight w:val="360"/>
        </w:trPr>
        <w:tc>
          <w:tcPr>
            <w:tcW w:w="720" w:type="dxa"/>
            <w:noWrap/>
          </w:tcPr>
          <w:p w:rsidR="000D7B5A" w:rsidRPr="008940CB" w:rsidRDefault="009B1CEA" w:rsidP="00360E62">
            <w:pPr>
              <w:jc w:val="center"/>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2</w:t>
            </w:r>
            <w:r w:rsidR="003F6B95">
              <w:rPr>
                <w:rFonts w:ascii="ＭＳ 明朝" w:eastAsia="ＭＳ 明朝" w:hAnsi="ＭＳ 明朝" w:hint="eastAsia"/>
                <w:color w:val="000000" w:themeColor="text1"/>
                <w:sz w:val="24"/>
                <w:szCs w:val="24"/>
              </w:rPr>
              <w:t>1</w:t>
            </w:r>
          </w:p>
        </w:tc>
        <w:tc>
          <w:tcPr>
            <w:tcW w:w="2961" w:type="dxa"/>
            <w:noWrap/>
          </w:tcPr>
          <w:p w:rsidR="002815EA" w:rsidRPr="008940CB" w:rsidRDefault="009B1CEA" w:rsidP="00360E62">
            <w:pPr>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温水洗浄便座</w:t>
            </w:r>
          </w:p>
          <w:p w:rsidR="000D7B5A" w:rsidRPr="008940CB" w:rsidRDefault="009B1CEA" w:rsidP="00360E62">
            <w:pPr>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（ウォシュレット）</w:t>
            </w:r>
          </w:p>
        </w:tc>
        <w:tc>
          <w:tcPr>
            <w:tcW w:w="850" w:type="dxa"/>
            <w:noWrap/>
          </w:tcPr>
          <w:p w:rsidR="000D7B5A" w:rsidRPr="008940CB" w:rsidRDefault="009B1CEA" w:rsidP="00360E62">
            <w:pPr>
              <w:jc w:val="center"/>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2</w:t>
            </w:r>
          </w:p>
        </w:tc>
        <w:tc>
          <w:tcPr>
            <w:tcW w:w="4253" w:type="dxa"/>
            <w:noWrap/>
          </w:tcPr>
          <w:p w:rsidR="000D7B5A" w:rsidRPr="008940CB" w:rsidRDefault="009B1CEA" w:rsidP="00360E62">
            <w:pPr>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便器に取付け</w:t>
            </w:r>
          </w:p>
        </w:tc>
      </w:tr>
      <w:tr w:rsidR="002F7CD0" w:rsidRPr="008940CB" w:rsidTr="00360E62">
        <w:trPr>
          <w:trHeight w:val="360"/>
        </w:trPr>
        <w:tc>
          <w:tcPr>
            <w:tcW w:w="720" w:type="dxa"/>
            <w:noWrap/>
            <w:hideMark/>
          </w:tcPr>
          <w:p w:rsidR="00360E62" w:rsidRPr="008940CB" w:rsidRDefault="009B1CEA" w:rsidP="00360E62">
            <w:pPr>
              <w:jc w:val="center"/>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2</w:t>
            </w:r>
            <w:r w:rsidR="003F6B95">
              <w:rPr>
                <w:rFonts w:ascii="ＭＳ 明朝" w:eastAsia="ＭＳ 明朝" w:hAnsi="ＭＳ 明朝" w:hint="eastAsia"/>
                <w:color w:val="000000" w:themeColor="text1"/>
                <w:sz w:val="24"/>
                <w:szCs w:val="24"/>
              </w:rPr>
              <w:t>2</w:t>
            </w:r>
          </w:p>
        </w:tc>
        <w:tc>
          <w:tcPr>
            <w:tcW w:w="2961" w:type="dxa"/>
            <w:noWrap/>
            <w:hideMark/>
          </w:tcPr>
          <w:p w:rsidR="00360E62" w:rsidRPr="008940CB" w:rsidRDefault="009B1CEA" w:rsidP="00360E62">
            <w:pPr>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換気設備</w:t>
            </w:r>
          </w:p>
        </w:tc>
        <w:tc>
          <w:tcPr>
            <w:tcW w:w="850" w:type="dxa"/>
            <w:noWrap/>
            <w:hideMark/>
          </w:tcPr>
          <w:p w:rsidR="00360E62" w:rsidRPr="008940CB" w:rsidRDefault="009B1CEA" w:rsidP="00360E62">
            <w:pPr>
              <w:jc w:val="center"/>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一式</w:t>
            </w:r>
          </w:p>
        </w:tc>
        <w:tc>
          <w:tcPr>
            <w:tcW w:w="4253" w:type="dxa"/>
            <w:noWrap/>
            <w:hideMark/>
          </w:tcPr>
          <w:p w:rsidR="00360E62" w:rsidRPr="008940CB" w:rsidRDefault="009B1CEA" w:rsidP="00360E62">
            <w:pPr>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天井部</w:t>
            </w:r>
          </w:p>
        </w:tc>
      </w:tr>
      <w:tr w:rsidR="002F7CD0" w:rsidRPr="008940CB" w:rsidTr="00360E62">
        <w:trPr>
          <w:trHeight w:val="360"/>
        </w:trPr>
        <w:tc>
          <w:tcPr>
            <w:tcW w:w="720" w:type="dxa"/>
            <w:noWrap/>
            <w:hideMark/>
          </w:tcPr>
          <w:p w:rsidR="00360E62" w:rsidRPr="008940CB" w:rsidRDefault="009B1CEA" w:rsidP="00360E62">
            <w:pPr>
              <w:jc w:val="center"/>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2</w:t>
            </w:r>
            <w:r w:rsidR="003F6B95">
              <w:rPr>
                <w:rFonts w:ascii="ＭＳ 明朝" w:eastAsia="ＭＳ 明朝" w:hAnsi="ＭＳ 明朝" w:hint="eastAsia"/>
                <w:color w:val="000000" w:themeColor="text1"/>
                <w:sz w:val="24"/>
                <w:szCs w:val="24"/>
              </w:rPr>
              <w:t>3</w:t>
            </w:r>
          </w:p>
        </w:tc>
        <w:tc>
          <w:tcPr>
            <w:tcW w:w="2961" w:type="dxa"/>
            <w:noWrap/>
            <w:hideMark/>
          </w:tcPr>
          <w:p w:rsidR="00360E62" w:rsidRPr="008940CB" w:rsidRDefault="009B1CEA" w:rsidP="00360E62">
            <w:pPr>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トイレ部分昇降階段</w:t>
            </w:r>
          </w:p>
        </w:tc>
        <w:tc>
          <w:tcPr>
            <w:tcW w:w="850" w:type="dxa"/>
            <w:noWrap/>
            <w:hideMark/>
          </w:tcPr>
          <w:p w:rsidR="00360E62" w:rsidRPr="008940CB" w:rsidRDefault="009B1CEA" w:rsidP="00360E62">
            <w:pPr>
              <w:jc w:val="center"/>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2</w:t>
            </w:r>
          </w:p>
        </w:tc>
        <w:tc>
          <w:tcPr>
            <w:tcW w:w="4253" w:type="dxa"/>
            <w:noWrap/>
            <w:hideMark/>
          </w:tcPr>
          <w:p w:rsidR="00360E62" w:rsidRPr="008940CB" w:rsidRDefault="009B1CEA" w:rsidP="00360E62">
            <w:pPr>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トイレ出入り口昇降用</w:t>
            </w:r>
          </w:p>
        </w:tc>
      </w:tr>
      <w:tr w:rsidR="002F7CD0" w:rsidRPr="008940CB" w:rsidTr="00360E62">
        <w:trPr>
          <w:trHeight w:val="360"/>
        </w:trPr>
        <w:tc>
          <w:tcPr>
            <w:tcW w:w="720" w:type="dxa"/>
            <w:noWrap/>
            <w:hideMark/>
          </w:tcPr>
          <w:p w:rsidR="00360E62" w:rsidRPr="008940CB" w:rsidRDefault="003F6B95" w:rsidP="00360E62">
            <w:pPr>
              <w:jc w:val="center"/>
              <w:rPr>
                <w:rFonts w:ascii="ＭＳ 明朝" w:eastAsia="ＭＳ 明朝" w:hAnsi="ＭＳ 明朝"/>
                <w:color w:val="000000" w:themeColor="text1"/>
                <w:sz w:val="24"/>
                <w:szCs w:val="24"/>
              </w:rPr>
            </w:pPr>
            <w:r>
              <w:rPr>
                <w:rFonts w:ascii="ＭＳ 明朝" w:eastAsia="ＭＳ 明朝" w:hAnsi="ＭＳ 明朝"/>
                <w:color w:val="000000" w:themeColor="text1"/>
                <w:sz w:val="24"/>
                <w:szCs w:val="24"/>
              </w:rPr>
              <w:t>2</w:t>
            </w:r>
            <w:r>
              <w:rPr>
                <w:rFonts w:ascii="ＭＳ 明朝" w:eastAsia="ＭＳ 明朝" w:hAnsi="ＭＳ 明朝" w:hint="eastAsia"/>
                <w:color w:val="000000" w:themeColor="text1"/>
                <w:sz w:val="24"/>
                <w:szCs w:val="24"/>
              </w:rPr>
              <w:t>4</w:t>
            </w:r>
          </w:p>
        </w:tc>
        <w:tc>
          <w:tcPr>
            <w:tcW w:w="2961" w:type="dxa"/>
            <w:noWrap/>
            <w:hideMark/>
          </w:tcPr>
          <w:p w:rsidR="00360E62" w:rsidRPr="008940CB" w:rsidRDefault="009B1CEA" w:rsidP="00360E62">
            <w:pPr>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照明設備</w:t>
            </w:r>
          </w:p>
        </w:tc>
        <w:tc>
          <w:tcPr>
            <w:tcW w:w="850" w:type="dxa"/>
            <w:noWrap/>
            <w:hideMark/>
          </w:tcPr>
          <w:p w:rsidR="00360E62" w:rsidRPr="008940CB" w:rsidRDefault="009B1CEA" w:rsidP="00360E62">
            <w:pPr>
              <w:jc w:val="center"/>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一式</w:t>
            </w:r>
          </w:p>
        </w:tc>
        <w:tc>
          <w:tcPr>
            <w:tcW w:w="4253" w:type="dxa"/>
            <w:noWrap/>
            <w:hideMark/>
          </w:tcPr>
          <w:p w:rsidR="00360E62" w:rsidRPr="008940CB" w:rsidRDefault="009B1CEA" w:rsidP="00360E62">
            <w:pPr>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天井部</w:t>
            </w:r>
          </w:p>
        </w:tc>
      </w:tr>
      <w:tr w:rsidR="002F7CD0" w:rsidRPr="008940CB" w:rsidTr="00360E62">
        <w:trPr>
          <w:trHeight w:val="360"/>
        </w:trPr>
        <w:tc>
          <w:tcPr>
            <w:tcW w:w="720" w:type="dxa"/>
            <w:noWrap/>
            <w:hideMark/>
          </w:tcPr>
          <w:p w:rsidR="00360E62" w:rsidRPr="008940CB" w:rsidRDefault="003F6B95" w:rsidP="00360E62">
            <w:pPr>
              <w:jc w:val="center"/>
              <w:rPr>
                <w:rFonts w:ascii="ＭＳ 明朝" w:eastAsia="ＭＳ 明朝" w:hAnsi="ＭＳ 明朝"/>
                <w:color w:val="000000" w:themeColor="text1"/>
                <w:sz w:val="24"/>
                <w:szCs w:val="24"/>
              </w:rPr>
            </w:pPr>
            <w:r>
              <w:rPr>
                <w:rFonts w:ascii="ＭＳ 明朝" w:eastAsia="ＭＳ 明朝" w:hAnsi="ＭＳ 明朝"/>
                <w:color w:val="000000" w:themeColor="text1"/>
                <w:sz w:val="24"/>
                <w:szCs w:val="24"/>
              </w:rPr>
              <w:t>2</w:t>
            </w:r>
            <w:r>
              <w:rPr>
                <w:rFonts w:ascii="ＭＳ 明朝" w:eastAsia="ＭＳ 明朝" w:hAnsi="ＭＳ 明朝" w:hint="eastAsia"/>
                <w:color w:val="000000" w:themeColor="text1"/>
                <w:sz w:val="24"/>
                <w:szCs w:val="24"/>
              </w:rPr>
              <w:t>5</w:t>
            </w:r>
          </w:p>
        </w:tc>
        <w:tc>
          <w:tcPr>
            <w:tcW w:w="2961" w:type="dxa"/>
            <w:noWrap/>
            <w:hideMark/>
          </w:tcPr>
          <w:p w:rsidR="00360E62" w:rsidRPr="008940CB" w:rsidRDefault="009B1CEA" w:rsidP="00360E62">
            <w:pPr>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トイレットペーパーホルダー</w:t>
            </w:r>
          </w:p>
        </w:tc>
        <w:tc>
          <w:tcPr>
            <w:tcW w:w="850" w:type="dxa"/>
            <w:noWrap/>
            <w:hideMark/>
          </w:tcPr>
          <w:p w:rsidR="00360E62" w:rsidRPr="008940CB" w:rsidRDefault="009B1CEA" w:rsidP="00360E62">
            <w:pPr>
              <w:jc w:val="center"/>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2</w:t>
            </w:r>
          </w:p>
        </w:tc>
        <w:tc>
          <w:tcPr>
            <w:tcW w:w="4253" w:type="dxa"/>
            <w:noWrap/>
            <w:hideMark/>
          </w:tcPr>
          <w:p w:rsidR="00360E62" w:rsidRPr="008940CB" w:rsidRDefault="009B1CEA" w:rsidP="00360E62">
            <w:pPr>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便器横</w:t>
            </w:r>
            <w:r w:rsidR="003F6B95">
              <w:rPr>
                <w:rFonts w:ascii="ＭＳ 明朝" w:eastAsia="ＭＳ 明朝" w:hAnsi="ＭＳ 明朝" w:hint="eastAsia"/>
                <w:color w:val="000000" w:themeColor="text1"/>
                <w:sz w:val="24"/>
                <w:szCs w:val="24"/>
              </w:rPr>
              <w:t xml:space="preserve">　</w:t>
            </w:r>
            <w:r w:rsidR="003F6B95" w:rsidRPr="003F6B95">
              <w:rPr>
                <w:rFonts w:ascii="ＭＳ 明朝" w:eastAsia="ＭＳ 明朝" w:hAnsi="ＭＳ 明朝" w:hint="eastAsia"/>
                <w:color w:val="000000" w:themeColor="text1"/>
                <w:sz w:val="24"/>
                <w:szCs w:val="24"/>
              </w:rPr>
              <w:t>各室１</w:t>
            </w:r>
          </w:p>
        </w:tc>
      </w:tr>
      <w:tr w:rsidR="002F7CD0" w:rsidRPr="008940CB" w:rsidTr="00360E62">
        <w:trPr>
          <w:trHeight w:val="360"/>
        </w:trPr>
        <w:tc>
          <w:tcPr>
            <w:tcW w:w="720" w:type="dxa"/>
            <w:noWrap/>
            <w:hideMark/>
          </w:tcPr>
          <w:p w:rsidR="00360E62" w:rsidRPr="00140BCF" w:rsidRDefault="003F6B95" w:rsidP="00360E62">
            <w:pPr>
              <w:jc w:val="center"/>
              <w:rPr>
                <w:rFonts w:ascii="ＭＳ 明朝" w:eastAsia="ＭＳ 明朝" w:hAnsi="ＭＳ 明朝"/>
                <w:color w:val="000000" w:themeColor="text1"/>
                <w:sz w:val="24"/>
                <w:szCs w:val="24"/>
              </w:rPr>
            </w:pPr>
            <w:r>
              <w:rPr>
                <w:rFonts w:ascii="ＭＳ 明朝" w:eastAsia="ＭＳ 明朝" w:hAnsi="ＭＳ 明朝"/>
                <w:color w:val="000000" w:themeColor="text1"/>
                <w:sz w:val="24"/>
                <w:szCs w:val="24"/>
              </w:rPr>
              <w:t>2</w:t>
            </w:r>
            <w:r>
              <w:rPr>
                <w:rFonts w:ascii="ＭＳ 明朝" w:eastAsia="ＭＳ 明朝" w:hAnsi="ＭＳ 明朝" w:hint="eastAsia"/>
                <w:color w:val="000000" w:themeColor="text1"/>
                <w:sz w:val="24"/>
                <w:szCs w:val="24"/>
              </w:rPr>
              <w:t>6</w:t>
            </w:r>
          </w:p>
        </w:tc>
        <w:tc>
          <w:tcPr>
            <w:tcW w:w="2961" w:type="dxa"/>
            <w:noWrap/>
            <w:hideMark/>
          </w:tcPr>
          <w:p w:rsidR="00360E62" w:rsidRPr="00140BCF" w:rsidRDefault="009B1CEA" w:rsidP="00360E62">
            <w:pPr>
              <w:rPr>
                <w:rFonts w:ascii="ＭＳ 明朝" w:eastAsia="ＭＳ 明朝" w:hAnsi="ＭＳ 明朝"/>
                <w:color w:val="000000" w:themeColor="text1"/>
                <w:sz w:val="24"/>
                <w:szCs w:val="24"/>
              </w:rPr>
            </w:pPr>
            <w:r w:rsidRPr="00140BCF">
              <w:rPr>
                <w:rFonts w:ascii="ＭＳ 明朝" w:eastAsia="ＭＳ 明朝" w:hAnsi="ＭＳ 明朝" w:hint="eastAsia"/>
                <w:color w:val="000000" w:themeColor="text1"/>
                <w:sz w:val="24"/>
                <w:szCs w:val="24"/>
              </w:rPr>
              <w:t>除菌液用ホルダー</w:t>
            </w:r>
          </w:p>
        </w:tc>
        <w:tc>
          <w:tcPr>
            <w:tcW w:w="850" w:type="dxa"/>
            <w:noWrap/>
            <w:hideMark/>
          </w:tcPr>
          <w:p w:rsidR="00360E62" w:rsidRPr="00140BCF" w:rsidRDefault="009B1CEA" w:rsidP="00360E62">
            <w:pPr>
              <w:jc w:val="center"/>
              <w:rPr>
                <w:rFonts w:ascii="ＭＳ 明朝" w:eastAsia="ＭＳ 明朝" w:hAnsi="ＭＳ 明朝"/>
                <w:color w:val="000000" w:themeColor="text1"/>
                <w:sz w:val="24"/>
                <w:szCs w:val="24"/>
              </w:rPr>
            </w:pPr>
            <w:r w:rsidRPr="00140BCF">
              <w:rPr>
                <w:rFonts w:ascii="ＭＳ 明朝" w:eastAsia="ＭＳ 明朝" w:hAnsi="ＭＳ 明朝" w:hint="eastAsia"/>
                <w:color w:val="000000" w:themeColor="text1"/>
                <w:sz w:val="24"/>
                <w:szCs w:val="24"/>
              </w:rPr>
              <w:t>2</w:t>
            </w:r>
          </w:p>
        </w:tc>
        <w:tc>
          <w:tcPr>
            <w:tcW w:w="4253" w:type="dxa"/>
            <w:noWrap/>
            <w:hideMark/>
          </w:tcPr>
          <w:p w:rsidR="00360E62" w:rsidRPr="00140BCF" w:rsidRDefault="003F6B95" w:rsidP="00360E62">
            <w:pPr>
              <w:rPr>
                <w:rFonts w:ascii="ＭＳ 明朝" w:eastAsia="ＭＳ 明朝" w:hAnsi="ＭＳ 明朝"/>
                <w:color w:val="000000" w:themeColor="text1"/>
                <w:sz w:val="24"/>
                <w:szCs w:val="24"/>
              </w:rPr>
            </w:pPr>
            <w:r w:rsidRPr="003F6B95">
              <w:rPr>
                <w:rFonts w:ascii="ＭＳ 明朝" w:eastAsia="ＭＳ 明朝" w:hAnsi="ＭＳ 明朝" w:hint="eastAsia"/>
                <w:color w:val="000000" w:themeColor="text1"/>
                <w:sz w:val="24"/>
                <w:szCs w:val="24"/>
              </w:rPr>
              <w:t>各室１</w:t>
            </w:r>
          </w:p>
        </w:tc>
      </w:tr>
      <w:tr w:rsidR="002F7CD0" w:rsidRPr="008940CB" w:rsidTr="00360E62">
        <w:trPr>
          <w:trHeight w:val="360"/>
        </w:trPr>
        <w:tc>
          <w:tcPr>
            <w:tcW w:w="720" w:type="dxa"/>
            <w:noWrap/>
            <w:hideMark/>
          </w:tcPr>
          <w:p w:rsidR="00360E62" w:rsidRPr="008940CB" w:rsidRDefault="003F6B95" w:rsidP="00360E62">
            <w:pPr>
              <w:jc w:val="center"/>
              <w:rPr>
                <w:rFonts w:ascii="ＭＳ 明朝" w:eastAsia="ＭＳ 明朝" w:hAnsi="ＭＳ 明朝"/>
                <w:color w:val="000000" w:themeColor="text1"/>
                <w:sz w:val="24"/>
                <w:szCs w:val="24"/>
              </w:rPr>
            </w:pPr>
            <w:r>
              <w:rPr>
                <w:rFonts w:ascii="ＭＳ 明朝" w:eastAsia="ＭＳ 明朝" w:hAnsi="ＭＳ 明朝"/>
                <w:color w:val="000000" w:themeColor="text1"/>
                <w:sz w:val="24"/>
                <w:szCs w:val="24"/>
              </w:rPr>
              <w:t>2</w:t>
            </w:r>
            <w:r>
              <w:rPr>
                <w:rFonts w:ascii="ＭＳ 明朝" w:eastAsia="ＭＳ 明朝" w:hAnsi="ＭＳ 明朝" w:hint="eastAsia"/>
                <w:color w:val="000000" w:themeColor="text1"/>
                <w:sz w:val="24"/>
                <w:szCs w:val="24"/>
              </w:rPr>
              <w:t>7</w:t>
            </w:r>
          </w:p>
        </w:tc>
        <w:tc>
          <w:tcPr>
            <w:tcW w:w="2961" w:type="dxa"/>
            <w:noWrap/>
            <w:hideMark/>
          </w:tcPr>
          <w:p w:rsidR="00360E62" w:rsidRPr="008940CB" w:rsidRDefault="00273106" w:rsidP="00360E62">
            <w:pP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化粧鏡</w:t>
            </w:r>
          </w:p>
        </w:tc>
        <w:tc>
          <w:tcPr>
            <w:tcW w:w="850" w:type="dxa"/>
            <w:noWrap/>
            <w:hideMark/>
          </w:tcPr>
          <w:p w:rsidR="00360E62" w:rsidRPr="008940CB" w:rsidRDefault="009B1CEA" w:rsidP="00360E62">
            <w:pPr>
              <w:jc w:val="center"/>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2</w:t>
            </w:r>
          </w:p>
        </w:tc>
        <w:tc>
          <w:tcPr>
            <w:tcW w:w="4253" w:type="dxa"/>
            <w:noWrap/>
            <w:hideMark/>
          </w:tcPr>
          <w:p w:rsidR="00360E62" w:rsidRPr="008940CB" w:rsidRDefault="003F6B95" w:rsidP="00360E62">
            <w:pPr>
              <w:rPr>
                <w:rFonts w:ascii="ＭＳ 明朝" w:eastAsia="ＭＳ 明朝" w:hAnsi="ＭＳ 明朝"/>
                <w:color w:val="000000" w:themeColor="text1"/>
                <w:sz w:val="24"/>
                <w:szCs w:val="24"/>
              </w:rPr>
            </w:pPr>
            <w:r w:rsidRPr="003F6B95">
              <w:rPr>
                <w:rFonts w:ascii="ＭＳ 明朝" w:eastAsia="ＭＳ 明朝" w:hAnsi="ＭＳ 明朝" w:hint="eastAsia"/>
                <w:color w:val="000000" w:themeColor="text1"/>
                <w:sz w:val="24"/>
                <w:szCs w:val="24"/>
              </w:rPr>
              <w:t>各室１</w:t>
            </w:r>
          </w:p>
        </w:tc>
      </w:tr>
      <w:tr w:rsidR="003F6B95" w:rsidRPr="008940CB" w:rsidTr="00360E62">
        <w:trPr>
          <w:trHeight w:val="360"/>
        </w:trPr>
        <w:tc>
          <w:tcPr>
            <w:tcW w:w="720" w:type="dxa"/>
            <w:noWrap/>
          </w:tcPr>
          <w:p w:rsidR="003F6B95" w:rsidRPr="008940CB" w:rsidRDefault="003F6B95" w:rsidP="00360E62">
            <w:pPr>
              <w:jc w:val="cente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28</w:t>
            </w:r>
          </w:p>
        </w:tc>
        <w:tc>
          <w:tcPr>
            <w:tcW w:w="2961" w:type="dxa"/>
            <w:noWrap/>
          </w:tcPr>
          <w:p w:rsidR="003F6B95" w:rsidRPr="008940CB" w:rsidRDefault="003F6B95" w:rsidP="00360E62">
            <w:pP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手洗</w:t>
            </w:r>
          </w:p>
        </w:tc>
        <w:tc>
          <w:tcPr>
            <w:tcW w:w="850" w:type="dxa"/>
            <w:noWrap/>
          </w:tcPr>
          <w:p w:rsidR="003F6B95" w:rsidRPr="008940CB" w:rsidRDefault="003F6B95" w:rsidP="00360E62">
            <w:pPr>
              <w:jc w:val="cente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2</w:t>
            </w:r>
          </w:p>
        </w:tc>
        <w:tc>
          <w:tcPr>
            <w:tcW w:w="4253" w:type="dxa"/>
            <w:noWrap/>
          </w:tcPr>
          <w:p w:rsidR="003F6B95" w:rsidRPr="008940CB" w:rsidRDefault="003F6B95" w:rsidP="00360E62">
            <w:pP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各室１</w:t>
            </w:r>
          </w:p>
        </w:tc>
      </w:tr>
      <w:tr w:rsidR="002F7CD0" w:rsidRPr="008940CB" w:rsidTr="00360E62">
        <w:trPr>
          <w:trHeight w:val="360"/>
        </w:trPr>
        <w:tc>
          <w:tcPr>
            <w:tcW w:w="720" w:type="dxa"/>
            <w:noWrap/>
            <w:hideMark/>
          </w:tcPr>
          <w:p w:rsidR="00360E62" w:rsidRPr="008940CB" w:rsidRDefault="003F6B95" w:rsidP="00360E62">
            <w:pPr>
              <w:jc w:val="cente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29</w:t>
            </w:r>
          </w:p>
        </w:tc>
        <w:tc>
          <w:tcPr>
            <w:tcW w:w="2961" w:type="dxa"/>
            <w:noWrap/>
            <w:hideMark/>
          </w:tcPr>
          <w:p w:rsidR="00360E62" w:rsidRPr="008940CB" w:rsidRDefault="009B1CEA" w:rsidP="00360E62">
            <w:pPr>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衣類掛け等フック</w:t>
            </w:r>
          </w:p>
        </w:tc>
        <w:tc>
          <w:tcPr>
            <w:tcW w:w="850" w:type="dxa"/>
            <w:noWrap/>
            <w:hideMark/>
          </w:tcPr>
          <w:p w:rsidR="00360E62" w:rsidRPr="008940CB" w:rsidRDefault="009B1CEA" w:rsidP="00360E62">
            <w:pPr>
              <w:jc w:val="center"/>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2</w:t>
            </w:r>
          </w:p>
        </w:tc>
        <w:tc>
          <w:tcPr>
            <w:tcW w:w="4253" w:type="dxa"/>
            <w:noWrap/>
            <w:hideMark/>
          </w:tcPr>
          <w:p w:rsidR="00360E62" w:rsidRPr="008940CB" w:rsidRDefault="003F6B95" w:rsidP="00360E62">
            <w:pPr>
              <w:rPr>
                <w:rFonts w:ascii="ＭＳ 明朝" w:eastAsia="ＭＳ 明朝" w:hAnsi="ＭＳ 明朝"/>
                <w:color w:val="000000" w:themeColor="text1"/>
                <w:sz w:val="24"/>
                <w:szCs w:val="24"/>
              </w:rPr>
            </w:pPr>
            <w:r w:rsidRPr="003F6B95">
              <w:rPr>
                <w:rFonts w:ascii="ＭＳ 明朝" w:eastAsia="ＭＳ 明朝" w:hAnsi="ＭＳ 明朝" w:hint="eastAsia"/>
                <w:color w:val="000000" w:themeColor="text1"/>
                <w:sz w:val="24"/>
                <w:szCs w:val="24"/>
              </w:rPr>
              <w:t>各室１</w:t>
            </w:r>
          </w:p>
        </w:tc>
      </w:tr>
      <w:tr w:rsidR="002F7CD0" w:rsidRPr="008940CB" w:rsidTr="00360E62">
        <w:trPr>
          <w:trHeight w:val="360"/>
        </w:trPr>
        <w:tc>
          <w:tcPr>
            <w:tcW w:w="720" w:type="dxa"/>
            <w:noWrap/>
            <w:hideMark/>
          </w:tcPr>
          <w:p w:rsidR="00360E62" w:rsidRPr="008940CB" w:rsidRDefault="003F6B95" w:rsidP="00360E62">
            <w:pPr>
              <w:jc w:val="center"/>
              <w:rPr>
                <w:rFonts w:ascii="ＭＳ 明朝" w:eastAsia="ＭＳ 明朝" w:hAnsi="ＭＳ 明朝"/>
                <w:color w:val="000000" w:themeColor="text1"/>
                <w:sz w:val="24"/>
                <w:szCs w:val="24"/>
              </w:rPr>
            </w:pPr>
            <w:r>
              <w:rPr>
                <w:rFonts w:ascii="ＭＳ 明朝" w:eastAsia="ＭＳ 明朝" w:hAnsi="ＭＳ 明朝"/>
                <w:color w:val="000000" w:themeColor="text1"/>
                <w:sz w:val="24"/>
                <w:szCs w:val="24"/>
              </w:rPr>
              <w:t>3</w:t>
            </w:r>
            <w:r>
              <w:rPr>
                <w:rFonts w:ascii="ＭＳ 明朝" w:eastAsia="ＭＳ 明朝" w:hAnsi="ＭＳ 明朝" w:hint="eastAsia"/>
                <w:color w:val="000000" w:themeColor="text1"/>
                <w:sz w:val="24"/>
                <w:szCs w:val="24"/>
              </w:rPr>
              <w:t>0</w:t>
            </w:r>
          </w:p>
        </w:tc>
        <w:tc>
          <w:tcPr>
            <w:tcW w:w="2961" w:type="dxa"/>
            <w:noWrap/>
            <w:hideMark/>
          </w:tcPr>
          <w:p w:rsidR="00360E62" w:rsidRPr="008940CB" w:rsidRDefault="009B1CEA" w:rsidP="00360E62">
            <w:pPr>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小物置場等</w:t>
            </w:r>
          </w:p>
        </w:tc>
        <w:tc>
          <w:tcPr>
            <w:tcW w:w="850" w:type="dxa"/>
            <w:noWrap/>
            <w:hideMark/>
          </w:tcPr>
          <w:p w:rsidR="00360E62" w:rsidRPr="008940CB" w:rsidRDefault="009B1CEA" w:rsidP="00360E62">
            <w:pPr>
              <w:jc w:val="center"/>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2</w:t>
            </w:r>
          </w:p>
        </w:tc>
        <w:tc>
          <w:tcPr>
            <w:tcW w:w="4253" w:type="dxa"/>
            <w:noWrap/>
            <w:hideMark/>
          </w:tcPr>
          <w:p w:rsidR="00360E62" w:rsidRPr="008940CB" w:rsidRDefault="003F6B95" w:rsidP="00360E62">
            <w:pPr>
              <w:rPr>
                <w:rFonts w:ascii="ＭＳ 明朝" w:eastAsia="ＭＳ 明朝" w:hAnsi="ＭＳ 明朝"/>
                <w:color w:val="000000" w:themeColor="text1"/>
                <w:sz w:val="24"/>
                <w:szCs w:val="24"/>
              </w:rPr>
            </w:pPr>
            <w:r w:rsidRPr="003F6B95">
              <w:rPr>
                <w:rFonts w:ascii="ＭＳ 明朝" w:eastAsia="ＭＳ 明朝" w:hAnsi="ＭＳ 明朝" w:hint="eastAsia"/>
                <w:color w:val="000000" w:themeColor="text1"/>
                <w:sz w:val="24"/>
                <w:szCs w:val="24"/>
              </w:rPr>
              <w:t>各室１</w:t>
            </w:r>
            <w:r w:rsidR="009B1CEA" w:rsidRPr="008940CB">
              <w:rPr>
                <w:rFonts w:ascii="ＭＳ 明朝" w:eastAsia="ＭＳ 明朝" w:hAnsi="ＭＳ 明朝" w:hint="eastAsia"/>
                <w:color w:val="000000" w:themeColor="text1"/>
                <w:sz w:val="24"/>
                <w:szCs w:val="24"/>
              </w:rPr>
              <w:t xml:space="preserve">　</w:t>
            </w:r>
          </w:p>
        </w:tc>
      </w:tr>
      <w:tr w:rsidR="00360E62" w:rsidRPr="008940CB" w:rsidTr="00360E62">
        <w:trPr>
          <w:trHeight w:val="360"/>
        </w:trPr>
        <w:tc>
          <w:tcPr>
            <w:tcW w:w="720" w:type="dxa"/>
            <w:noWrap/>
            <w:hideMark/>
          </w:tcPr>
          <w:p w:rsidR="00360E62" w:rsidRPr="008940CB" w:rsidRDefault="003F6B95" w:rsidP="00360E62">
            <w:pPr>
              <w:jc w:val="center"/>
              <w:rPr>
                <w:rFonts w:ascii="ＭＳ 明朝" w:eastAsia="ＭＳ 明朝" w:hAnsi="ＭＳ 明朝"/>
                <w:color w:val="000000" w:themeColor="text1"/>
                <w:sz w:val="24"/>
                <w:szCs w:val="24"/>
              </w:rPr>
            </w:pPr>
            <w:r>
              <w:rPr>
                <w:rFonts w:ascii="ＭＳ 明朝" w:eastAsia="ＭＳ 明朝" w:hAnsi="ＭＳ 明朝"/>
                <w:color w:val="000000" w:themeColor="text1"/>
                <w:sz w:val="24"/>
                <w:szCs w:val="24"/>
              </w:rPr>
              <w:t>3</w:t>
            </w:r>
            <w:r>
              <w:rPr>
                <w:rFonts w:ascii="ＭＳ 明朝" w:eastAsia="ＭＳ 明朝" w:hAnsi="ＭＳ 明朝" w:hint="eastAsia"/>
                <w:color w:val="000000" w:themeColor="text1"/>
                <w:sz w:val="24"/>
                <w:szCs w:val="24"/>
              </w:rPr>
              <w:t>1</w:t>
            </w:r>
          </w:p>
        </w:tc>
        <w:tc>
          <w:tcPr>
            <w:tcW w:w="2961" w:type="dxa"/>
            <w:noWrap/>
            <w:hideMark/>
          </w:tcPr>
          <w:p w:rsidR="00360E62" w:rsidRPr="008940CB" w:rsidRDefault="009B1CEA" w:rsidP="00360E62">
            <w:pPr>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車体文字入れ</w:t>
            </w:r>
          </w:p>
        </w:tc>
        <w:tc>
          <w:tcPr>
            <w:tcW w:w="850" w:type="dxa"/>
            <w:noWrap/>
            <w:hideMark/>
          </w:tcPr>
          <w:p w:rsidR="00360E62" w:rsidRPr="008940CB" w:rsidRDefault="009B1CEA" w:rsidP="00360E62">
            <w:pPr>
              <w:jc w:val="center"/>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一式</w:t>
            </w:r>
          </w:p>
        </w:tc>
        <w:tc>
          <w:tcPr>
            <w:tcW w:w="4253" w:type="dxa"/>
            <w:noWrap/>
            <w:hideMark/>
          </w:tcPr>
          <w:p w:rsidR="00360E62" w:rsidRPr="008940CB" w:rsidRDefault="009B1CEA" w:rsidP="00360E62">
            <w:pPr>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 xml:space="preserve">　</w:t>
            </w:r>
          </w:p>
        </w:tc>
      </w:tr>
      <w:tr w:rsidR="000D7B5A" w:rsidRPr="008940CB" w:rsidTr="00360E62">
        <w:trPr>
          <w:trHeight w:val="360"/>
        </w:trPr>
        <w:tc>
          <w:tcPr>
            <w:tcW w:w="720" w:type="dxa"/>
            <w:noWrap/>
          </w:tcPr>
          <w:p w:rsidR="000D7B5A" w:rsidRPr="008940CB" w:rsidRDefault="009B1CEA" w:rsidP="00360E62">
            <w:pPr>
              <w:jc w:val="center"/>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3</w:t>
            </w:r>
            <w:r w:rsidR="003F6B95">
              <w:rPr>
                <w:rFonts w:ascii="ＭＳ 明朝" w:eastAsia="ＭＳ 明朝" w:hAnsi="ＭＳ 明朝" w:hint="eastAsia"/>
                <w:color w:val="000000" w:themeColor="text1"/>
                <w:sz w:val="24"/>
                <w:szCs w:val="24"/>
              </w:rPr>
              <w:t>2</w:t>
            </w:r>
          </w:p>
        </w:tc>
        <w:tc>
          <w:tcPr>
            <w:tcW w:w="2961" w:type="dxa"/>
            <w:noWrap/>
          </w:tcPr>
          <w:p w:rsidR="000D7B5A" w:rsidRPr="008940CB" w:rsidRDefault="009B1CEA" w:rsidP="00360E62">
            <w:pPr>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ソーラー発電装置</w:t>
            </w:r>
          </w:p>
        </w:tc>
        <w:tc>
          <w:tcPr>
            <w:tcW w:w="850" w:type="dxa"/>
            <w:noWrap/>
          </w:tcPr>
          <w:p w:rsidR="000D7B5A" w:rsidRPr="008940CB" w:rsidRDefault="009B1CEA" w:rsidP="00360E62">
            <w:pPr>
              <w:jc w:val="center"/>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一式</w:t>
            </w:r>
          </w:p>
        </w:tc>
        <w:tc>
          <w:tcPr>
            <w:tcW w:w="4253" w:type="dxa"/>
            <w:noWrap/>
          </w:tcPr>
          <w:p w:rsidR="000D7B5A" w:rsidRPr="008940CB" w:rsidRDefault="009B1CEA" w:rsidP="00360E62">
            <w:pPr>
              <w:rPr>
                <w:rFonts w:ascii="ＭＳ 明朝" w:eastAsia="ＭＳ 明朝" w:hAnsi="ＭＳ 明朝"/>
                <w:color w:val="000000" w:themeColor="text1"/>
                <w:sz w:val="24"/>
                <w:szCs w:val="24"/>
              </w:rPr>
            </w:pPr>
            <w:r w:rsidRPr="008940CB">
              <w:rPr>
                <w:rFonts w:ascii="ＭＳ 明朝" w:eastAsia="ＭＳ 明朝" w:hAnsi="ＭＳ 明朝" w:hint="eastAsia"/>
                <w:color w:val="000000" w:themeColor="text1"/>
                <w:sz w:val="24"/>
                <w:szCs w:val="24"/>
              </w:rPr>
              <w:t>車体天井</w:t>
            </w:r>
          </w:p>
        </w:tc>
      </w:tr>
      <w:tr w:rsidR="00331FB3" w:rsidRPr="008940CB" w:rsidTr="00360E62">
        <w:trPr>
          <w:trHeight w:val="360"/>
        </w:trPr>
        <w:tc>
          <w:tcPr>
            <w:tcW w:w="720" w:type="dxa"/>
            <w:noWrap/>
          </w:tcPr>
          <w:p w:rsidR="00331FB3" w:rsidRPr="008940CB" w:rsidRDefault="00331FB3" w:rsidP="00360E62">
            <w:pPr>
              <w:jc w:val="cente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33</w:t>
            </w:r>
          </w:p>
        </w:tc>
        <w:tc>
          <w:tcPr>
            <w:tcW w:w="2961" w:type="dxa"/>
            <w:noWrap/>
          </w:tcPr>
          <w:p w:rsidR="00331FB3" w:rsidRPr="00BA6B3D" w:rsidRDefault="00331FB3" w:rsidP="00331FB3">
            <w:pPr>
              <w:rPr>
                <w:rFonts w:ascii="ＭＳ 明朝" w:eastAsia="ＭＳ 明朝" w:hAnsi="ＭＳ 明朝"/>
                <w:color w:val="000000" w:themeColor="text1"/>
                <w:sz w:val="24"/>
                <w:szCs w:val="24"/>
              </w:rPr>
            </w:pPr>
            <w:r w:rsidRPr="00BA6B3D">
              <w:rPr>
                <w:rFonts w:ascii="ＭＳ 明朝" w:eastAsia="ＭＳ 明朝" w:hAnsi="ＭＳ 明朝" w:hint="eastAsia"/>
                <w:color w:val="000000" w:themeColor="text1"/>
                <w:sz w:val="24"/>
                <w:szCs w:val="24"/>
              </w:rPr>
              <w:t>トイレ</w:t>
            </w:r>
            <w:r w:rsidR="008C4E83" w:rsidRPr="00BA6B3D">
              <w:rPr>
                <w:rFonts w:ascii="ＭＳ 明朝" w:eastAsia="ＭＳ 明朝" w:hAnsi="ＭＳ 明朝" w:hint="eastAsia"/>
                <w:color w:val="000000" w:themeColor="text1"/>
                <w:sz w:val="24"/>
                <w:szCs w:val="24"/>
              </w:rPr>
              <w:t>使用</w:t>
            </w:r>
            <w:r w:rsidRPr="00BA6B3D">
              <w:rPr>
                <w:rFonts w:ascii="ＭＳ 明朝" w:eastAsia="ＭＳ 明朝" w:hAnsi="ＭＳ 明朝" w:hint="eastAsia"/>
                <w:color w:val="000000" w:themeColor="text1"/>
                <w:sz w:val="24"/>
                <w:szCs w:val="24"/>
              </w:rPr>
              <w:t>状況センサー装置又はＩＯＴシステム</w:t>
            </w:r>
          </w:p>
        </w:tc>
        <w:tc>
          <w:tcPr>
            <w:tcW w:w="850" w:type="dxa"/>
            <w:noWrap/>
          </w:tcPr>
          <w:p w:rsidR="00331FB3" w:rsidRPr="008940CB" w:rsidRDefault="00331FB3" w:rsidP="00360E62">
            <w:pPr>
              <w:jc w:val="cente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１式</w:t>
            </w:r>
          </w:p>
        </w:tc>
        <w:tc>
          <w:tcPr>
            <w:tcW w:w="4253" w:type="dxa"/>
            <w:noWrap/>
          </w:tcPr>
          <w:p w:rsidR="00331FB3" w:rsidRPr="008940CB" w:rsidRDefault="00331FB3" w:rsidP="00360E62">
            <w:pPr>
              <w:rPr>
                <w:rFonts w:ascii="ＭＳ 明朝" w:eastAsia="ＭＳ 明朝" w:hAnsi="ＭＳ 明朝"/>
                <w:color w:val="000000" w:themeColor="text1"/>
                <w:sz w:val="24"/>
                <w:szCs w:val="24"/>
              </w:rPr>
            </w:pPr>
          </w:p>
        </w:tc>
      </w:tr>
      <w:tr w:rsidR="00BA6B3D" w:rsidRPr="008940CB" w:rsidTr="00360E62">
        <w:trPr>
          <w:trHeight w:val="360"/>
        </w:trPr>
        <w:tc>
          <w:tcPr>
            <w:tcW w:w="720" w:type="dxa"/>
            <w:noWrap/>
          </w:tcPr>
          <w:p w:rsidR="00BA6B3D" w:rsidRDefault="00BA6B3D" w:rsidP="00360E62">
            <w:pPr>
              <w:jc w:val="cente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34</w:t>
            </w:r>
          </w:p>
        </w:tc>
        <w:tc>
          <w:tcPr>
            <w:tcW w:w="2961" w:type="dxa"/>
            <w:noWrap/>
          </w:tcPr>
          <w:p w:rsidR="00BA6B3D" w:rsidRPr="00BA6B3D" w:rsidRDefault="00BA6B3D" w:rsidP="00331FB3">
            <w:pPr>
              <w:rPr>
                <w:rFonts w:ascii="ＭＳ 明朝" w:eastAsia="ＭＳ 明朝" w:hAnsi="ＭＳ 明朝"/>
                <w:color w:val="000000" w:themeColor="text1"/>
                <w:sz w:val="24"/>
                <w:szCs w:val="24"/>
              </w:rPr>
            </w:pPr>
            <w:r w:rsidRPr="00BA6B3D">
              <w:rPr>
                <w:rFonts w:ascii="ＭＳ 明朝" w:eastAsia="ＭＳ 明朝" w:hAnsi="ＭＳ 明朝"/>
                <w:color w:val="000000" w:themeColor="text1"/>
                <w:sz w:val="24"/>
                <w:szCs w:val="24"/>
              </w:rPr>
              <w:t>ETC車載器</w:t>
            </w:r>
          </w:p>
        </w:tc>
        <w:tc>
          <w:tcPr>
            <w:tcW w:w="850" w:type="dxa"/>
            <w:noWrap/>
          </w:tcPr>
          <w:p w:rsidR="00BA6B3D" w:rsidRDefault="00BA6B3D" w:rsidP="00360E62">
            <w:pPr>
              <w:jc w:val="cente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１</w:t>
            </w:r>
          </w:p>
        </w:tc>
        <w:tc>
          <w:tcPr>
            <w:tcW w:w="4253" w:type="dxa"/>
            <w:noWrap/>
          </w:tcPr>
          <w:p w:rsidR="00BA6B3D" w:rsidRPr="008940CB" w:rsidRDefault="00BA6B3D" w:rsidP="00360E62">
            <w:pPr>
              <w:rPr>
                <w:rFonts w:ascii="ＭＳ 明朝" w:eastAsia="ＭＳ 明朝" w:hAnsi="ＭＳ 明朝"/>
                <w:color w:val="000000" w:themeColor="text1"/>
                <w:sz w:val="24"/>
                <w:szCs w:val="24"/>
              </w:rPr>
            </w:pPr>
          </w:p>
        </w:tc>
      </w:tr>
    </w:tbl>
    <w:p w:rsidR="00B62732" w:rsidRPr="008940CB" w:rsidRDefault="00B62732" w:rsidP="007A326B">
      <w:pPr>
        <w:jc w:val="left"/>
        <w:rPr>
          <w:rFonts w:ascii="ＭＳ 明朝" w:eastAsia="ＭＳ 明朝" w:hAnsi="ＭＳ 明朝"/>
          <w:color w:val="000000" w:themeColor="text1"/>
          <w:sz w:val="24"/>
          <w:szCs w:val="24"/>
        </w:rPr>
      </w:pPr>
    </w:p>
    <w:sectPr w:rsidR="00B62732" w:rsidRPr="008940CB">
      <w:foot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1CEA" w:rsidRDefault="009B1CEA">
      <w:r>
        <w:separator/>
      </w:r>
    </w:p>
  </w:endnote>
  <w:endnote w:type="continuationSeparator" w:id="0">
    <w:p w:rsidR="009B1CEA" w:rsidRDefault="009B1C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15773387"/>
      <w:docPartObj>
        <w:docPartGallery w:val="Page Numbers (Bottom of Page)"/>
        <w:docPartUnique/>
      </w:docPartObj>
    </w:sdtPr>
    <w:sdtEndPr/>
    <w:sdtContent>
      <w:p w:rsidR="00D7102E" w:rsidRDefault="009B1CEA">
        <w:pPr>
          <w:pStyle w:val="a6"/>
          <w:jc w:val="center"/>
        </w:pPr>
        <w:r>
          <w:fldChar w:fldCharType="begin"/>
        </w:r>
        <w:r>
          <w:instrText>PAGE   \* MERGEFORMAT</w:instrText>
        </w:r>
        <w:r>
          <w:fldChar w:fldCharType="separate"/>
        </w:r>
        <w:r w:rsidR="004C7349" w:rsidRPr="004C7349">
          <w:rPr>
            <w:noProof/>
            <w:lang w:val="ja-JP"/>
          </w:rPr>
          <w:t>2</w:t>
        </w:r>
        <w:r>
          <w:fldChar w:fldCharType="end"/>
        </w:r>
      </w:p>
    </w:sdtContent>
  </w:sdt>
  <w:p w:rsidR="00D7102E" w:rsidRDefault="004C7349">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1CEA" w:rsidRDefault="009B1CEA">
      <w:r>
        <w:separator/>
      </w:r>
    </w:p>
  </w:footnote>
  <w:footnote w:type="continuationSeparator" w:id="0">
    <w:p w:rsidR="009B1CEA" w:rsidRDefault="009B1CE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characterSpacingControl w:val="doNotCompress"/>
  <w:hdrShapeDefaults>
    <o:shapedefaults v:ext="edit" spidmax="10241">
      <v:textbox inset="5.85pt,.7pt,5.85pt,.7pt"/>
    </o:shapedefaults>
  </w:hdrShapeDefaults>
  <w:footnotePr>
    <w:footnote w:id="-1"/>
    <w:footnote w:id="0"/>
  </w:footnotePr>
  <w:endnotePr>
    <w:endnote w:id="-1"/>
    <w:endnote w:id="0"/>
  </w:endnotePr>
  <w:compat>
    <w:useFELayout/>
    <w:compatSetting w:name="compatibilityMode" w:uri="http://schemas.microsoft.com/office/word" w:val="12"/>
  </w:compat>
  <w:rsids>
    <w:rsidRoot w:val="008F1944"/>
    <w:rsid w:val="00000D96"/>
    <w:rsid w:val="00005582"/>
    <w:rsid w:val="00054BE1"/>
    <w:rsid w:val="00082801"/>
    <w:rsid w:val="00140BCF"/>
    <w:rsid w:val="001C70FE"/>
    <w:rsid w:val="00225587"/>
    <w:rsid w:val="00236EF3"/>
    <w:rsid w:val="00273106"/>
    <w:rsid w:val="00331FB3"/>
    <w:rsid w:val="003B493C"/>
    <w:rsid w:val="003D7812"/>
    <w:rsid w:val="003F6B95"/>
    <w:rsid w:val="004650D2"/>
    <w:rsid w:val="0049241F"/>
    <w:rsid w:val="00495E61"/>
    <w:rsid w:val="004C7349"/>
    <w:rsid w:val="00553250"/>
    <w:rsid w:val="0059078F"/>
    <w:rsid w:val="00625148"/>
    <w:rsid w:val="006E46F6"/>
    <w:rsid w:val="0070572C"/>
    <w:rsid w:val="0078278A"/>
    <w:rsid w:val="00791135"/>
    <w:rsid w:val="007A326B"/>
    <w:rsid w:val="007C4C30"/>
    <w:rsid w:val="007D5C69"/>
    <w:rsid w:val="00846489"/>
    <w:rsid w:val="008940CB"/>
    <w:rsid w:val="008C4E83"/>
    <w:rsid w:val="008F1944"/>
    <w:rsid w:val="0096340E"/>
    <w:rsid w:val="009B1CEA"/>
    <w:rsid w:val="00AB3424"/>
    <w:rsid w:val="00AD547A"/>
    <w:rsid w:val="00B62732"/>
    <w:rsid w:val="00BA6B3D"/>
    <w:rsid w:val="00BB6A65"/>
    <w:rsid w:val="00BC7CC9"/>
    <w:rsid w:val="00BE0087"/>
    <w:rsid w:val="00DC4241"/>
    <w:rsid w:val="00E01E89"/>
    <w:rsid w:val="00EB2720"/>
    <w:rsid w:val="00F52681"/>
    <w:rsid w:val="00F76D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7955BC7A"/>
  <w15:docId w15:val="{5470EAC1-DBA5-483A-851B-426902D583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60E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D7102E"/>
    <w:pPr>
      <w:tabs>
        <w:tab w:val="center" w:pos="4252"/>
        <w:tab w:val="right" w:pos="8504"/>
      </w:tabs>
      <w:snapToGrid w:val="0"/>
    </w:pPr>
  </w:style>
  <w:style w:type="character" w:customStyle="1" w:styleId="a5">
    <w:name w:val="ヘッダー (文字)"/>
    <w:basedOn w:val="a0"/>
    <w:link w:val="a4"/>
    <w:uiPriority w:val="99"/>
    <w:rsid w:val="00D7102E"/>
  </w:style>
  <w:style w:type="paragraph" w:styleId="a6">
    <w:name w:val="footer"/>
    <w:basedOn w:val="a"/>
    <w:link w:val="a7"/>
    <w:uiPriority w:val="99"/>
    <w:unhideWhenUsed/>
    <w:rsid w:val="00D7102E"/>
    <w:pPr>
      <w:tabs>
        <w:tab w:val="center" w:pos="4252"/>
        <w:tab w:val="right" w:pos="8504"/>
      </w:tabs>
      <w:snapToGrid w:val="0"/>
    </w:pPr>
  </w:style>
  <w:style w:type="character" w:customStyle="1" w:styleId="a7">
    <w:name w:val="フッター (文字)"/>
    <w:basedOn w:val="a0"/>
    <w:link w:val="a6"/>
    <w:uiPriority w:val="99"/>
    <w:rsid w:val="00D7102E"/>
  </w:style>
  <w:style w:type="paragraph" w:styleId="a8">
    <w:name w:val="Balloon Text"/>
    <w:basedOn w:val="a"/>
    <w:link w:val="a9"/>
    <w:uiPriority w:val="99"/>
    <w:semiHidden/>
    <w:unhideWhenUsed/>
    <w:rsid w:val="00B31455"/>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3145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970</TotalTime>
  <Pages>7</Pages>
  <Words>644</Words>
  <Characters>3674</Characters>
  <Application>Microsoft Office Word</Application>
  <DocSecurity>0</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Apache POI</dc:creator>
  <cp:lastModifiedBy>G19028</cp:lastModifiedBy>
  <cp:revision>38</cp:revision>
  <cp:lastPrinted>2025-03-17T01:21:00Z</cp:lastPrinted>
  <dcterms:created xsi:type="dcterms:W3CDTF">2024-04-10T15:35:00Z</dcterms:created>
  <dcterms:modified xsi:type="dcterms:W3CDTF">2025-05-19T04:51:00Z</dcterms:modified>
</cp:coreProperties>
</file>