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B7228E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B7228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>年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>月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>日</w:t>
      </w:r>
      <w:r w:rsidRPr="00B7228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B7228E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="00B7228E" w:rsidRPr="00B7228E">
        <w:rPr>
          <w:rFonts w:asciiTheme="minorEastAsia" w:eastAsiaTheme="minorEastAsia" w:hAnsiTheme="minorEastAsia" w:hint="eastAsia"/>
          <w:color w:val="000000" w:themeColor="text1"/>
        </w:rPr>
        <w:t>午後２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>時</w:t>
      </w:r>
      <w:r w:rsidR="00B7228E" w:rsidRPr="00B7228E">
        <w:rPr>
          <w:rFonts w:asciiTheme="minorEastAsia" w:eastAsiaTheme="minorEastAsia" w:hAnsiTheme="minorEastAsia" w:hint="eastAsia"/>
          <w:color w:val="000000" w:themeColor="text1"/>
        </w:rPr>
        <w:t>０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</w:rPr>
        <w:t>０</w:t>
      </w:r>
      <w:r w:rsidRPr="00B7228E">
        <w:rPr>
          <w:rFonts w:asciiTheme="minorEastAsia" w:eastAsiaTheme="minorEastAsia" w:hAnsiTheme="minorEastAsia" w:hint="eastAsia"/>
          <w:color w:val="000000" w:themeColor="text1"/>
          <w:lang w:eastAsia="zh-TW"/>
        </w:rPr>
        <w:t>分</w:t>
      </w:r>
    </w:p>
    <w:p w:rsidR="00416082" w:rsidRPr="002D58E5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B7228E" w:rsidRPr="00B7228E">
        <w:rPr>
          <w:rFonts w:asciiTheme="minorEastAsia" w:eastAsiaTheme="minorEastAsia" w:hAnsiTheme="minorEastAsia" w:hint="eastAsia"/>
        </w:rPr>
        <w:t>大型炊き出し器一式購入契約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（令和７年６月２０日（金）</w:t>
      </w:r>
      <w:r w:rsidR="00B7228E" w:rsidRPr="00B72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午後２時０</w:t>
      </w:r>
      <w:r w:rsidR="002D58E5" w:rsidRPr="00B72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０</w:t>
      </w:r>
      <w:r w:rsidRPr="00B72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分まで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58E5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7228E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94B421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F503-3DCC-4A66-B429-45CCF8B4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54</cp:revision>
  <cp:lastPrinted>2023-08-28T01:37:00Z</cp:lastPrinted>
  <dcterms:created xsi:type="dcterms:W3CDTF">2021-01-27T03:25:00Z</dcterms:created>
  <dcterms:modified xsi:type="dcterms:W3CDTF">2025-05-17T01:02:00Z</dcterms:modified>
</cp:coreProperties>
</file>