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5DD" w:rsidRDefault="000B3DB6" w:rsidP="000B3DB6">
      <w:pPr>
        <w:jc w:val="center"/>
      </w:pPr>
      <w:r>
        <w:rPr>
          <w:rFonts w:hint="eastAsia"/>
        </w:rPr>
        <w:t>○○（設置者）防犯カメラの設置及び運用規程</w:t>
      </w:r>
      <w:r w:rsidR="008A4B28">
        <w:rPr>
          <w:rFonts w:hint="eastAsia"/>
        </w:rPr>
        <w:t xml:space="preserve">　＜参考例＞</w:t>
      </w:r>
    </w:p>
    <w:p w:rsidR="000B3DB6" w:rsidRDefault="000B3DB6"/>
    <w:p w:rsidR="000B3DB6" w:rsidRDefault="000B3DB6" w:rsidP="000B3DB6">
      <w:pPr>
        <w:jc w:val="left"/>
      </w:pPr>
      <w:r>
        <w:rPr>
          <w:rFonts w:hint="eastAsia"/>
        </w:rPr>
        <w:t>（趣旨）</w:t>
      </w:r>
    </w:p>
    <w:p w:rsidR="000B3DB6" w:rsidRDefault="000B3DB6" w:rsidP="000B3DB6">
      <w:pPr>
        <w:ind w:left="210" w:hangingChars="100" w:hanging="210"/>
      </w:pPr>
      <w:r>
        <w:rPr>
          <w:rFonts w:hint="eastAsia"/>
        </w:rPr>
        <w:t>第１条　この規程は、個人のプライバシーに配慮しつつ、次項に定める設置目的を達成するため○○（場所・施設）に設置する防犯カメラの設置及び運用に関し必要な事項を定めることにより、その適正な設置・運用を図るものとする。</w:t>
      </w:r>
    </w:p>
    <w:p w:rsidR="000B3DB6" w:rsidRPr="000B3DB6" w:rsidRDefault="000B3DB6" w:rsidP="000B3DB6">
      <w:bookmarkStart w:id="0" w:name="_GoBack"/>
      <w:bookmarkEnd w:id="0"/>
    </w:p>
    <w:p w:rsidR="000B3DB6" w:rsidRDefault="000B3DB6" w:rsidP="000B3DB6">
      <w:r>
        <w:rPr>
          <w:rFonts w:hint="eastAsia"/>
        </w:rPr>
        <w:t>（設置目的）</w:t>
      </w:r>
    </w:p>
    <w:p w:rsidR="000B3DB6" w:rsidRDefault="000B3DB6" w:rsidP="000B3DB6">
      <w:r>
        <w:rPr>
          <w:rFonts w:hint="eastAsia"/>
        </w:rPr>
        <w:t>第２条　防犯カメラは、○○（場所・施設）における犯罪抑止や事故防止のために設置する。</w:t>
      </w:r>
    </w:p>
    <w:p w:rsidR="000B3DB6" w:rsidRDefault="000B3DB6" w:rsidP="00AC3F87">
      <w:pPr>
        <w:ind w:firstLineChars="100" w:firstLine="210"/>
      </w:pPr>
      <w:r>
        <w:rPr>
          <w:rFonts w:hint="eastAsia"/>
        </w:rPr>
        <w:t>【※　施設管理や防災など、その他の設置目的がある場合は例挙してください。】</w:t>
      </w:r>
    </w:p>
    <w:p w:rsidR="000B3DB6" w:rsidRDefault="000B3DB6" w:rsidP="000B3DB6"/>
    <w:p w:rsidR="000B3DB6" w:rsidRDefault="000B3DB6" w:rsidP="000B3DB6">
      <w:r>
        <w:rPr>
          <w:rFonts w:hint="eastAsia"/>
        </w:rPr>
        <w:t>（設置場所等）</w:t>
      </w:r>
    </w:p>
    <w:p w:rsidR="00AC3F87" w:rsidRDefault="000B3DB6" w:rsidP="000B3DB6">
      <w:r>
        <w:rPr>
          <w:rFonts w:hint="eastAsia"/>
        </w:rPr>
        <w:t>第３条　別紙配置図のとおり、○○（場所・施設）に○台の防犯カメラを設置する。</w:t>
      </w:r>
    </w:p>
    <w:p w:rsidR="000B3DB6" w:rsidRDefault="000B3DB6" w:rsidP="00AC3F87">
      <w:pPr>
        <w:ind w:firstLineChars="100" w:firstLine="210"/>
      </w:pPr>
      <w:r>
        <w:rPr>
          <w:rFonts w:hint="eastAsia"/>
        </w:rPr>
        <w:t>【※　配置図には、カメラの位置、撮影方向を表示します。】</w:t>
      </w:r>
    </w:p>
    <w:p w:rsidR="000B3DB6" w:rsidRDefault="000B3DB6" w:rsidP="00AC3F87">
      <w:pPr>
        <w:ind w:left="210" w:hangingChars="100" w:hanging="210"/>
      </w:pPr>
      <w:r>
        <w:rPr>
          <w:rFonts w:hint="eastAsia"/>
        </w:rPr>
        <w:t>２　（画像表示装置（モニター装置）がある場合）画像記録装置（モニター装置）は、○○に置く。</w:t>
      </w:r>
    </w:p>
    <w:p w:rsidR="000B3DB6" w:rsidRDefault="000B3DB6" w:rsidP="00AC3F87">
      <w:pPr>
        <w:ind w:left="210" w:hangingChars="100" w:hanging="210"/>
      </w:pPr>
      <w:r>
        <w:rPr>
          <w:rFonts w:hint="eastAsia"/>
        </w:rPr>
        <w:t>３　○○（設置者）は、防犯カメラを設置している旨の表示を、設置場所付近の適宜な場所に明示する。</w:t>
      </w:r>
    </w:p>
    <w:p w:rsidR="00D81886" w:rsidRDefault="00D81886" w:rsidP="000B3DB6"/>
    <w:p w:rsidR="00D81886" w:rsidRDefault="00D81886" w:rsidP="000B3DB6">
      <w:r>
        <w:rPr>
          <w:rFonts w:hint="eastAsia"/>
        </w:rPr>
        <w:t>（運用責任者等）</w:t>
      </w:r>
    </w:p>
    <w:p w:rsidR="00D81886" w:rsidRDefault="00D81886" w:rsidP="000B3DB6">
      <w:r>
        <w:rPr>
          <w:rFonts w:hint="eastAsia"/>
        </w:rPr>
        <w:t>第４条　○○（設置者）は、防犯カメラ及びこれにより撮影して記録した画像データ等（以下｢防犯カメラ等｣という。）の適正な</w:t>
      </w:r>
      <w:r w:rsidR="000B64AC">
        <w:rPr>
          <w:rFonts w:hint="eastAsia"/>
        </w:rPr>
        <w:t>運用管理を図るため、運用責任者を置く。</w:t>
      </w:r>
    </w:p>
    <w:p w:rsidR="00AC3F87" w:rsidRDefault="00AC3F87" w:rsidP="000B3DB6">
      <w:r>
        <w:rPr>
          <w:rFonts w:hint="eastAsia"/>
        </w:rPr>
        <w:t>２　運用責任者は○○とする。</w:t>
      </w:r>
    </w:p>
    <w:p w:rsidR="00AC3F87" w:rsidRDefault="00AC3F87" w:rsidP="00AC3F87">
      <w:pPr>
        <w:ind w:left="210" w:hangingChars="100" w:hanging="210"/>
      </w:pPr>
      <w:r>
        <w:rPr>
          <w:rFonts w:hint="eastAsia"/>
        </w:rPr>
        <w:t>３　運用責任者は、防犯カメラ等の操作を行わせるため、操作取扱者を指定しておくことができる。</w:t>
      </w:r>
    </w:p>
    <w:p w:rsidR="00AC3F87" w:rsidRDefault="00AC3F87" w:rsidP="00AC3F87">
      <w:pPr>
        <w:ind w:left="210" w:hangingChars="100" w:hanging="210"/>
      </w:pPr>
      <w:r>
        <w:rPr>
          <w:rFonts w:hint="eastAsia"/>
        </w:rPr>
        <w:t>４　操作取扱者は○○とする。</w:t>
      </w:r>
    </w:p>
    <w:p w:rsidR="00AC3F87" w:rsidRDefault="00AC3F87" w:rsidP="00AC3F87">
      <w:pPr>
        <w:ind w:leftChars="100" w:left="210"/>
      </w:pPr>
      <w:r>
        <w:rPr>
          <w:rFonts w:hint="eastAsia"/>
        </w:rPr>
        <w:t>【※　運用者だけが防犯カメラ等を取り扱う場合は、３</w:t>
      </w:r>
      <w:r w:rsidR="008C2711">
        <w:rPr>
          <w:rFonts w:hint="eastAsia"/>
        </w:rPr>
        <w:t>，</w:t>
      </w:r>
      <w:r>
        <w:rPr>
          <w:rFonts w:hint="eastAsia"/>
        </w:rPr>
        <w:t>４は不要です。】</w:t>
      </w:r>
    </w:p>
    <w:p w:rsidR="008C2711" w:rsidRDefault="008C2711" w:rsidP="008C2711"/>
    <w:p w:rsidR="008C2711" w:rsidRDefault="008C2711" w:rsidP="008C2711">
      <w:r>
        <w:rPr>
          <w:rFonts w:hint="eastAsia"/>
        </w:rPr>
        <w:t>（設置者等の責務）</w:t>
      </w:r>
    </w:p>
    <w:p w:rsidR="008C2711" w:rsidRDefault="008C2711" w:rsidP="008C2711">
      <w:pPr>
        <w:ind w:left="210" w:hangingChars="100" w:hanging="210"/>
      </w:pPr>
      <w:r>
        <w:rPr>
          <w:rFonts w:hint="eastAsia"/>
        </w:rPr>
        <w:t>第５条　設置者、運用責任者及び操作取扱者（以下、｢設置者等｣という。）は、この規程の定めるところにより、防犯カメラ等の適正な運用を図り、その設置目的を効果的に達成するよう努めるとともに、個人のプライバシーの保護を図らなければならない。</w:t>
      </w:r>
    </w:p>
    <w:p w:rsidR="008C2711" w:rsidRDefault="008C2711" w:rsidP="008C2711">
      <w:pPr>
        <w:ind w:left="210" w:hangingChars="100" w:hanging="210"/>
      </w:pPr>
      <w:r>
        <w:rPr>
          <w:rFonts w:hint="eastAsia"/>
        </w:rPr>
        <w:t>２　設置者等は、画像データそのものはもちろん、画像データから知り得た情報を第三者に漏らしたり、不当な使用をしてはならない。設置者等でなくなった後においても同様とする。</w:t>
      </w:r>
    </w:p>
    <w:p w:rsidR="008C2711" w:rsidRDefault="008C2711" w:rsidP="008C2711">
      <w:pPr>
        <w:ind w:left="210" w:hangingChars="100" w:hanging="210"/>
      </w:pPr>
    </w:p>
    <w:p w:rsidR="008C2711" w:rsidRDefault="008C2711" w:rsidP="008C2711">
      <w:pPr>
        <w:ind w:left="210" w:hangingChars="100" w:hanging="210"/>
      </w:pPr>
      <w:r>
        <w:rPr>
          <w:rFonts w:hint="eastAsia"/>
        </w:rPr>
        <w:lastRenderedPageBreak/>
        <w:t>（画像データ等の管理）</w:t>
      </w:r>
    </w:p>
    <w:p w:rsidR="008C2711" w:rsidRDefault="008C2711" w:rsidP="008C2711">
      <w:pPr>
        <w:ind w:left="210" w:hangingChars="100" w:hanging="210"/>
      </w:pPr>
      <w:r>
        <w:rPr>
          <w:rFonts w:hint="eastAsia"/>
        </w:rPr>
        <w:t xml:space="preserve">第６条　</w:t>
      </w:r>
      <w:r w:rsidR="003B4AA8">
        <w:rPr>
          <w:rFonts w:hint="eastAsia"/>
        </w:rPr>
        <w:t>防犯カメラの画像データの保存等に関する取</w:t>
      </w:r>
      <w:r w:rsidR="00D517F2">
        <w:rPr>
          <w:rFonts w:hint="eastAsia"/>
        </w:rPr>
        <w:t>り</w:t>
      </w:r>
      <w:r w:rsidR="003B4AA8">
        <w:rPr>
          <w:rFonts w:hint="eastAsia"/>
        </w:rPr>
        <w:t>扱いは次に掲げるとおりとする。</w:t>
      </w:r>
    </w:p>
    <w:p w:rsidR="003B4AA8" w:rsidRDefault="003B4AA8" w:rsidP="003B4AA8">
      <w:pPr>
        <w:pStyle w:val="a7"/>
        <w:numPr>
          <w:ilvl w:val="0"/>
          <w:numId w:val="2"/>
        </w:numPr>
        <w:ind w:leftChars="0"/>
      </w:pPr>
      <w:r>
        <w:rPr>
          <w:rFonts w:hint="eastAsia"/>
        </w:rPr>
        <w:t>保管場所</w:t>
      </w:r>
    </w:p>
    <w:p w:rsidR="003B4AA8" w:rsidRDefault="003B4AA8" w:rsidP="003B4AA8">
      <w:pPr>
        <w:pStyle w:val="a7"/>
        <w:ind w:leftChars="200" w:left="420" w:firstLineChars="100" w:firstLine="210"/>
      </w:pPr>
      <w:r>
        <w:rPr>
          <w:rFonts w:hint="eastAsia"/>
        </w:rPr>
        <w:t>録画装置及び記録媒体の保管（場所）は保管庫（××室）とし、運用責任者が施錠を行うなど、盗難及び散逸の防止に努めて適正に管理する。</w:t>
      </w:r>
    </w:p>
    <w:p w:rsidR="003B4AA8" w:rsidRDefault="003B4AA8" w:rsidP="003B4AA8">
      <w:pPr>
        <w:pStyle w:val="a7"/>
        <w:numPr>
          <w:ilvl w:val="0"/>
          <w:numId w:val="2"/>
        </w:numPr>
        <w:ind w:leftChars="0"/>
      </w:pPr>
      <w:r>
        <w:rPr>
          <w:rFonts w:hint="eastAsia"/>
        </w:rPr>
        <w:t>立ち入り制限等</w:t>
      </w:r>
    </w:p>
    <w:p w:rsidR="003B4AA8" w:rsidRDefault="003B4AA8" w:rsidP="003B4AA8">
      <w:pPr>
        <w:pStyle w:val="a7"/>
        <w:ind w:leftChars="0" w:left="720"/>
      </w:pPr>
      <w:r>
        <w:rPr>
          <w:rFonts w:hint="eastAsia"/>
        </w:rPr>
        <w:t>録画装置及び記録媒体の保管場所以外の場所への持ち出しは、運用責任者が許可し</w:t>
      </w:r>
    </w:p>
    <w:p w:rsidR="003B4AA8" w:rsidRDefault="003B4AA8" w:rsidP="003B4AA8">
      <w:pPr>
        <w:pStyle w:val="a7"/>
        <w:ind w:leftChars="0" w:left="0" w:firstLineChars="200" w:firstLine="420"/>
      </w:pPr>
      <w:r>
        <w:rPr>
          <w:rFonts w:hint="eastAsia"/>
        </w:rPr>
        <w:t>た場合を除き禁止する。</w:t>
      </w:r>
    </w:p>
    <w:p w:rsidR="003B4AA8" w:rsidRDefault="003B4AA8" w:rsidP="003B4AA8">
      <w:pPr>
        <w:pStyle w:val="a7"/>
        <w:numPr>
          <w:ilvl w:val="0"/>
          <w:numId w:val="2"/>
        </w:numPr>
        <w:ind w:leftChars="0"/>
      </w:pPr>
      <w:r>
        <w:rPr>
          <w:rFonts w:hint="eastAsia"/>
        </w:rPr>
        <w:t>保存期間</w:t>
      </w:r>
    </w:p>
    <w:p w:rsidR="003B4AA8" w:rsidRDefault="003B4AA8" w:rsidP="003B4AA8">
      <w:pPr>
        <w:pStyle w:val="a7"/>
        <w:ind w:leftChars="200" w:left="420" w:firstLineChars="100" w:firstLine="210"/>
      </w:pPr>
      <w:r>
        <w:rPr>
          <w:rFonts w:hint="eastAsia"/>
        </w:rPr>
        <w:t>画像データの保存期間は○日間とする。ただし、運用責任者が特に必要があると認めた場合は、保存期間を延長することができる。</w:t>
      </w:r>
    </w:p>
    <w:p w:rsidR="003B4AA8" w:rsidRDefault="003B4AA8" w:rsidP="003B4AA8">
      <w:pPr>
        <w:ind w:firstLineChars="200" w:firstLine="420"/>
      </w:pPr>
      <w:r>
        <w:rPr>
          <w:rFonts w:hint="eastAsia"/>
        </w:rPr>
        <w:t>【※　保存期間は、目安として概ね１ヶ月以内という基準を示しています。】</w:t>
      </w:r>
    </w:p>
    <w:p w:rsidR="003B4AA8" w:rsidRDefault="003B4AA8" w:rsidP="003B4AA8">
      <w:pPr>
        <w:pStyle w:val="a7"/>
        <w:numPr>
          <w:ilvl w:val="0"/>
          <w:numId w:val="2"/>
        </w:numPr>
        <w:ind w:leftChars="0"/>
      </w:pPr>
      <w:r>
        <w:rPr>
          <w:rFonts w:hint="eastAsia"/>
        </w:rPr>
        <w:t>画像データの不必要な加工の禁止</w:t>
      </w:r>
    </w:p>
    <w:p w:rsidR="003B4AA8" w:rsidRDefault="003B4AA8" w:rsidP="003B4AA8">
      <w:pPr>
        <w:pStyle w:val="a7"/>
        <w:ind w:leftChars="0" w:left="720"/>
      </w:pPr>
      <w:r>
        <w:rPr>
          <w:rFonts w:hint="eastAsia"/>
        </w:rPr>
        <w:t>画像データの不必要な複製や加工を禁止する。</w:t>
      </w:r>
    </w:p>
    <w:p w:rsidR="003B4AA8" w:rsidRDefault="003B4AA8" w:rsidP="003B4AA8">
      <w:pPr>
        <w:pStyle w:val="a7"/>
        <w:numPr>
          <w:ilvl w:val="0"/>
          <w:numId w:val="2"/>
        </w:numPr>
        <w:ind w:leftChars="0"/>
      </w:pPr>
      <w:r>
        <w:rPr>
          <w:rFonts w:hint="eastAsia"/>
        </w:rPr>
        <w:t>画像データの消去等</w:t>
      </w:r>
    </w:p>
    <w:p w:rsidR="003B4AA8" w:rsidRDefault="003B4AA8" w:rsidP="003B4AA8">
      <w:pPr>
        <w:pStyle w:val="a7"/>
        <w:ind w:leftChars="250" w:left="525" w:firstLineChars="100" w:firstLine="210"/>
      </w:pPr>
      <w:r>
        <w:rPr>
          <w:rFonts w:hint="eastAsia"/>
        </w:rPr>
        <w:t>保存期間を経過した画像データは、上書き等により速やかに、かつ、確実に消去することとする。</w:t>
      </w:r>
    </w:p>
    <w:p w:rsidR="003B4AA8" w:rsidRDefault="003B4AA8" w:rsidP="003B4AA8">
      <w:pPr>
        <w:ind w:left="630" w:hangingChars="300" w:hanging="630"/>
      </w:pPr>
      <w:r>
        <w:rPr>
          <w:rFonts w:hint="eastAsia"/>
        </w:rPr>
        <w:t xml:space="preserve">      </w:t>
      </w:r>
      <w:r>
        <w:t xml:space="preserve"> </w:t>
      </w:r>
      <w:r>
        <w:rPr>
          <w:rFonts w:hint="eastAsia"/>
        </w:rPr>
        <w:t>記録媒体を処分するときは、運用責任者を含めた複数人で、記録媒体から画像データが完全に消去されたことを確認の上処分し、その日時、処分方法等を記録する。</w:t>
      </w:r>
    </w:p>
    <w:p w:rsidR="00456EE7" w:rsidRDefault="00456EE7" w:rsidP="003B4AA8">
      <w:pPr>
        <w:ind w:left="630" w:hangingChars="300" w:hanging="630"/>
      </w:pPr>
    </w:p>
    <w:p w:rsidR="00456EE7" w:rsidRDefault="00456EE7" w:rsidP="003B4AA8">
      <w:pPr>
        <w:ind w:left="630" w:hangingChars="300" w:hanging="630"/>
      </w:pPr>
      <w:r>
        <w:rPr>
          <w:rFonts w:hint="eastAsia"/>
        </w:rPr>
        <w:t>（画像データの利用及び提供の制限）</w:t>
      </w:r>
    </w:p>
    <w:p w:rsidR="005B1FC0" w:rsidRDefault="00456EE7" w:rsidP="003B4AA8">
      <w:pPr>
        <w:ind w:left="630" w:hangingChars="300" w:hanging="630"/>
      </w:pPr>
      <w:r>
        <w:rPr>
          <w:rFonts w:hint="eastAsia"/>
        </w:rPr>
        <w:t>第７条</w:t>
      </w:r>
      <w:r w:rsidR="005B1FC0">
        <w:rPr>
          <w:rFonts w:hint="eastAsia"/>
        </w:rPr>
        <w:t xml:space="preserve">　画像データ等は、設置目的以外の目的のために利用しない。また次の場合を除き第</w:t>
      </w:r>
    </w:p>
    <w:p w:rsidR="00456EE7" w:rsidRDefault="005B1FC0" w:rsidP="005B1FC0">
      <w:pPr>
        <w:ind w:firstLineChars="100" w:firstLine="210"/>
      </w:pPr>
      <w:r>
        <w:rPr>
          <w:rFonts w:hint="eastAsia"/>
        </w:rPr>
        <w:t>三者に提供しないこととする。</w:t>
      </w:r>
    </w:p>
    <w:p w:rsidR="005B1FC0" w:rsidRDefault="005B1FC0" w:rsidP="005B1FC0">
      <w:pPr>
        <w:pStyle w:val="a7"/>
        <w:numPr>
          <w:ilvl w:val="0"/>
          <w:numId w:val="3"/>
        </w:numPr>
        <w:ind w:leftChars="0"/>
      </w:pPr>
      <w:r>
        <w:rPr>
          <w:rFonts w:hint="eastAsia"/>
        </w:rPr>
        <w:t>法令に基づく場合</w:t>
      </w:r>
    </w:p>
    <w:p w:rsidR="005B1FC0" w:rsidRDefault="005B1FC0" w:rsidP="005B1FC0">
      <w:pPr>
        <w:pStyle w:val="a7"/>
        <w:numPr>
          <w:ilvl w:val="0"/>
          <w:numId w:val="3"/>
        </w:numPr>
        <w:ind w:leftChars="0"/>
      </w:pPr>
      <w:r>
        <w:rPr>
          <w:rFonts w:hint="eastAsia"/>
        </w:rPr>
        <w:t>捜査機関から犯罪捜査の目的により要請を受けた場合</w:t>
      </w:r>
    </w:p>
    <w:p w:rsidR="005B1FC0" w:rsidRDefault="005B1FC0" w:rsidP="005B1FC0">
      <w:pPr>
        <w:pStyle w:val="a7"/>
        <w:numPr>
          <w:ilvl w:val="0"/>
          <w:numId w:val="3"/>
        </w:numPr>
        <w:ind w:leftChars="0"/>
      </w:pPr>
      <w:r>
        <w:rPr>
          <w:rFonts w:hint="eastAsia"/>
        </w:rPr>
        <w:t xml:space="preserve">個人の生命・身体又は財産の安全を守るため、緊急かつやむを得ないと認められる　　</w:t>
      </w:r>
    </w:p>
    <w:p w:rsidR="005B1FC0" w:rsidRDefault="005B1FC0" w:rsidP="005B1FC0">
      <w:pPr>
        <w:pStyle w:val="a7"/>
        <w:ind w:leftChars="0" w:left="0" w:firstLineChars="300" w:firstLine="630"/>
      </w:pPr>
      <w:r>
        <w:rPr>
          <w:rFonts w:hint="eastAsia"/>
        </w:rPr>
        <w:t>場合。</w:t>
      </w:r>
    </w:p>
    <w:p w:rsidR="005B1FC0" w:rsidRDefault="005B1FC0" w:rsidP="005B1FC0">
      <w:pPr>
        <w:pStyle w:val="a7"/>
        <w:numPr>
          <w:ilvl w:val="0"/>
          <w:numId w:val="3"/>
        </w:numPr>
        <w:ind w:leftChars="0"/>
      </w:pPr>
      <w:r>
        <w:rPr>
          <w:rFonts w:hint="eastAsia"/>
        </w:rPr>
        <w:t>画像データに記録された本人の同意がある場合又は本人に提供する場合</w:t>
      </w:r>
    </w:p>
    <w:p w:rsidR="00A446FA" w:rsidRDefault="00A446FA" w:rsidP="00A446FA">
      <w:pPr>
        <w:ind w:left="210" w:hangingChars="100" w:hanging="210"/>
      </w:pPr>
      <w:r>
        <w:rPr>
          <w:rFonts w:hint="eastAsia"/>
        </w:rPr>
        <w:t>２　画像データの閲覧・提供にあたっては、相手先に身分証明書の提示を求めるなど身分の確認を各日に行うとともに、閲覧・提供を行った日時、相手先、目的・理由、画像データの内容等を記録し、提出を受けた文書等とともに保存する。</w:t>
      </w:r>
    </w:p>
    <w:p w:rsidR="00F301AE" w:rsidRDefault="00F301AE" w:rsidP="00A446FA">
      <w:pPr>
        <w:ind w:left="210" w:hangingChars="100" w:hanging="210"/>
      </w:pPr>
      <w:r>
        <w:rPr>
          <w:rFonts w:hint="eastAsia"/>
        </w:rPr>
        <w:t xml:space="preserve">　【※　別途、｢画像閲覧記録簿｣等を作成する。】</w:t>
      </w:r>
    </w:p>
    <w:p w:rsidR="00F301AE" w:rsidRDefault="00F301AE" w:rsidP="00A446FA">
      <w:pPr>
        <w:ind w:left="210" w:hangingChars="100" w:hanging="210"/>
      </w:pPr>
    </w:p>
    <w:p w:rsidR="00F301AE" w:rsidRDefault="00F301AE" w:rsidP="00A446FA">
      <w:pPr>
        <w:ind w:left="210" w:hangingChars="100" w:hanging="210"/>
      </w:pPr>
      <w:r>
        <w:rPr>
          <w:rFonts w:hint="eastAsia"/>
        </w:rPr>
        <w:t>（苦情等への対応）</w:t>
      </w:r>
    </w:p>
    <w:p w:rsidR="00F301AE" w:rsidRDefault="00F301AE" w:rsidP="00A446FA">
      <w:pPr>
        <w:ind w:left="210" w:hangingChars="100" w:hanging="210"/>
      </w:pPr>
      <w:r>
        <w:rPr>
          <w:rFonts w:hint="eastAsia"/>
        </w:rPr>
        <w:t>第８条　設置者及び運用責任者は、防犯カメラの設置、運用及び管理に関する苦情や問い合わせを受けたときは、確実かつ迅速に対応することとする。</w:t>
      </w:r>
    </w:p>
    <w:p w:rsidR="00082F37" w:rsidRDefault="00082F37" w:rsidP="00A446FA">
      <w:pPr>
        <w:ind w:left="210" w:hangingChars="100" w:hanging="210"/>
      </w:pPr>
      <w:r>
        <w:rPr>
          <w:rFonts w:hint="eastAsia"/>
        </w:rPr>
        <w:t xml:space="preserve">　　附則　</w:t>
      </w:r>
    </w:p>
    <w:p w:rsidR="00082F37" w:rsidRPr="005B1FC0" w:rsidRDefault="00082F37" w:rsidP="00A446FA">
      <w:pPr>
        <w:ind w:left="210" w:hangingChars="100" w:hanging="210"/>
      </w:pPr>
      <w:r>
        <w:rPr>
          <w:rFonts w:hint="eastAsia"/>
        </w:rPr>
        <w:t>この規程は、令和　　年　　月　　日から施行する。</w:t>
      </w:r>
    </w:p>
    <w:sectPr w:rsidR="00082F37" w:rsidRPr="005B1F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DB6" w:rsidRDefault="000B3DB6" w:rsidP="000B3DB6">
      <w:r>
        <w:separator/>
      </w:r>
    </w:p>
  </w:endnote>
  <w:endnote w:type="continuationSeparator" w:id="0">
    <w:p w:rsidR="000B3DB6" w:rsidRDefault="000B3DB6" w:rsidP="000B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DB6" w:rsidRDefault="000B3DB6" w:rsidP="000B3DB6">
      <w:r>
        <w:separator/>
      </w:r>
    </w:p>
  </w:footnote>
  <w:footnote w:type="continuationSeparator" w:id="0">
    <w:p w:rsidR="000B3DB6" w:rsidRDefault="000B3DB6" w:rsidP="000B3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4010A"/>
    <w:multiLevelType w:val="hybridMultilevel"/>
    <w:tmpl w:val="A690727C"/>
    <w:lvl w:ilvl="0" w:tplc="9572D8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311479"/>
    <w:multiLevelType w:val="hybridMultilevel"/>
    <w:tmpl w:val="2B140176"/>
    <w:lvl w:ilvl="0" w:tplc="49D6F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BB3B3A"/>
    <w:multiLevelType w:val="hybridMultilevel"/>
    <w:tmpl w:val="7C5E89A0"/>
    <w:lvl w:ilvl="0" w:tplc="48C634A2">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44"/>
    <w:rsid w:val="00082F37"/>
    <w:rsid w:val="000B3DB6"/>
    <w:rsid w:val="000B64AC"/>
    <w:rsid w:val="003B4AA8"/>
    <w:rsid w:val="00456EE7"/>
    <w:rsid w:val="004A2E44"/>
    <w:rsid w:val="005B1FC0"/>
    <w:rsid w:val="008A4B28"/>
    <w:rsid w:val="008C2711"/>
    <w:rsid w:val="00A446FA"/>
    <w:rsid w:val="00AC3F87"/>
    <w:rsid w:val="00B365DD"/>
    <w:rsid w:val="00D517F2"/>
    <w:rsid w:val="00D81886"/>
    <w:rsid w:val="00F30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1AE907A-F26C-4D77-A4C9-F8E31EE8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DB6"/>
    <w:pPr>
      <w:tabs>
        <w:tab w:val="center" w:pos="4252"/>
        <w:tab w:val="right" w:pos="8504"/>
      </w:tabs>
      <w:snapToGrid w:val="0"/>
    </w:pPr>
  </w:style>
  <w:style w:type="character" w:customStyle="1" w:styleId="a4">
    <w:name w:val="ヘッダー (文字)"/>
    <w:basedOn w:val="a0"/>
    <w:link w:val="a3"/>
    <w:uiPriority w:val="99"/>
    <w:rsid w:val="000B3DB6"/>
  </w:style>
  <w:style w:type="paragraph" w:styleId="a5">
    <w:name w:val="footer"/>
    <w:basedOn w:val="a"/>
    <w:link w:val="a6"/>
    <w:uiPriority w:val="99"/>
    <w:unhideWhenUsed/>
    <w:rsid w:val="000B3DB6"/>
    <w:pPr>
      <w:tabs>
        <w:tab w:val="center" w:pos="4252"/>
        <w:tab w:val="right" w:pos="8504"/>
      </w:tabs>
      <w:snapToGrid w:val="0"/>
    </w:pPr>
  </w:style>
  <w:style w:type="character" w:customStyle="1" w:styleId="a6">
    <w:name w:val="フッター (文字)"/>
    <w:basedOn w:val="a0"/>
    <w:link w:val="a5"/>
    <w:uiPriority w:val="99"/>
    <w:rsid w:val="000B3DB6"/>
  </w:style>
  <w:style w:type="paragraph" w:styleId="a7">
    <w:name w:val="List Paragraph"/>
    <w:basedOn w:val="a"/>
    <w:uiPriority w:val="34"/>
    <w:qFormat/>
    <w:rsid w:val="000B3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G19016</dc:creator>
  <cp:keywords/>
  <dc:description/>
  <cp:lastModifiedBy>G19016</cp:lastModifiedBy>
  <cp:revision>13</cp:revision>
  <dcterms:created xsi:type="dcterms:W3CDTF">2025-04-04T09:18:00Z</dcterms:created>
  <dcterms:modified xsi:type="dcterms:W3CDTF">2025-04-08T00:16:00Z</dcterms:modified>
</cp:coreProperties>
</file>