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1A" w:rsidRDefault="008356C8">
      <w:pPr>
        <w:rPr>
          <w:rFonts w:ascii="ＭＳ 明朝" w:eastAsia="ＭＳ 明朝" w:hAnsi="ＭＳ 明朝"/>
          <w:b/>
          <w:sz w:val="32"/>
          <w:szCs w:val="32"/>
        </w:rPr>
      </w:pPr>
      <w:bookmarkStart w:id="0" w:name="_GoBack"/>
      <w:bookmarkEnd w:id="0"/>
      <w:r>
        <w:rPr>
          <w:rFonts w:ascii="ＭＳ 明朝" w:eastAsia="ＭＳ 明朝" w:hAnsi="ＭＳ 明朝" w:hint="eastAsia"/>
          <w:b/>
          <w:sz w:val="32"/>
          <w:szCs w:val="32"/>
        </w:rPr>
        <w:t>＜</w:t>
      </w:r>
      <w:r w:rsidR="00D1131A" w:rsidRPr="0012373E">
        <w:rPr>
          <w:rFonts w:ascii="ＭＳ 明朝" w:eastAsia="ＭＳ 明朝" w:hAnsi="ＭＳ 明朝" w:hint="eastAsia"/>
          <w:b/>
          <w:sz w:val="32"/>
          <w:szCs w:val="32"/>
        </w:rPr>
        <w:t>申請書</w:t>
      </w:r>
      <w:r>
        <w:rPr>
          <w:rFonts w:ascii="ＭＳ 明朝" w:eastAsia="ＭＳ 明朝" w:hAnsi="ＭＳ 明朝" w:hint="eastAsia"/>
          <w:b/>
          <w:sz w:val="32"/>
          <w:szCs w:val="32"/>
        </w:rPr>
        <w:t>６</w:t>
      </w:r>
      <w:r w:rsidR="00D1131A" w:rsidRPr="0012373E">
        <w:rPr>
          <w:rFonts w:ascii="ＭＳ 明朝" w:eastAsia="ＭＳ 明朝" w:hAnsi="ＭＳ 明朝" w:hint="eastAsia"/>
          <w:b/>
          <w:sz w:val="32"/>
          <w:szCs w:val="32"/>
        </w:rPr>
        <w:t>ページ</w:t>
      </w:r>
      <w:r>
        <w:rPr>
          <w:rFonts w:ascii="ＭＳ 明朝" w:eastAsia="ＭＳ 明朝" w:hAnsi="ＭＳ 明朝" w:hint="eastAsia"/>
          <w:b/>
          <w:sz w:val="32"/>
          <w:szCs w:val="32"/>
        </w:rPr>
        <w:t>＞</w:t>
      </w:r>
    </w:p>
    <w:p w:rsidR="008356C8" w:rsidRPr="0012373E" w:rsidRDefault="008356C8">
      <w:pPr>
        <w:rPr>
          <w:rFonts w:ascii="ＭＳ 明朝" w:eastAsia="ＭＳ 明朝" w:hAnsi="ＭＳ 明朝" w:hint="eastAsia"/>
          <w:b/>
          <w:sz w:val="32"/>
          <w:szCs w:val="32"/>
        </w:rPr>
      </w:pPr>
    </w:p>
    <w:p w:rsidR="00ED16B3" w:rsidRPr="0012373E" w:rsidRDefault="008356C8">
      <w:pPr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>６</w:t>
      </w:r>
      <w:r w:rsidR="00D1131A" w:rsidRPr="0012373E">
        <w:rPr>
          <w:rFonts w:ascii="ＭＳ 明朝" w:eastAsia="ＭＳ 明朝" w:hAnsi="ＭＳ 明朝" w:hint="eastAsia"/>
          <w:b/>
          <w:sz w:val="32"/>
          <w:szCs w:val="32"/>
        </w:rPr>
        <w:t>.</w:t>
      </w:r>
      <w:r w:rsidR="00ED16B3" w:rsidRPr="0012373E">
        <w:rPr>
          <w:rFonts w:ascii="ＭＳ 明朝" w:eastAsia="ＭＳ 明朝" w:hAnsi="ＭＳ 明朝" w:hint="eastAsia"/>
          <w:b/>
          <w:sz w:val="32"/>
          <w:szCs w:val="32"/>
        </w:rPr>
        <w:t>周辺地域との関係［例文］</w:t>
      </w:r>
    </w:p>
    <w:p w:rsidR="008356C8" w:rsidRDefault="008356C8" w:rsidP="008356C8">
      <w:pPr>
        <w:ind w:firstLineChars="100" w:firstLine="280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・</w:t>
      </w:r>
      <w:r w:rsidR="00E94D74" w:rsidRPr="008356C8">
        <w:rPr>
          <w:rFonts w:ascii="ＭＳ 明朝" w:eastAsia="ＭＳ 明朝" w:hAnsi="ＭＳ 明朝" w:hint="eastAsia"/>
          <w:b/>
          <w:sz w:val="28"/>
          <w:szCs w:val="28"/>
        </w:rPr>
        <w:t>取得する田の周囲は水稲作地帯であり、取得後もこれまで</w:t>
      </w:r>
    </w:p>
    <w:p w:rsidR="00ED16B3" w:rsidRDefault="00E94D74" w:rsidP="008356C8">
      <w:pPr>
        <w:ind w:firstLineChars="200" w:firstLine="562"/>
        <w:rPr>
          <w:rFonts w:ascii="ＭＳ 明朝" w:eastAsia="ＭＳ 明朝" w:hAnsi="ＭＳ 明朝"/>
          <w:b/>
          <w:sz w:val="28"/>
          <w:szCs w:val="28"/>
        </w:rPr>
      </w:pPr>
      <w:r w:rsidRPr="008356C8">
        <w:rPr>
          <w:rFonts w:ascii="ＭＳ 明朝" w:eastAsia="ＭＳ 明朝" w:hAnsi="ＭＳ 明朝" w:hint="eastAsia"/>
          <w:b/>
          <w:sz w:val="28"/>
          <w:szCs w:val="28"/>
        </w:rPr>
        <w:t>どおり</w:t>
      </w:r>
      <w:r w:rsidR="00D34640" w:rsidRPr="008356C8">
        <w:rPr>
          <w:rFonts w:ascii="ＭＳ 明朝" w:eastAsia="ＭＳ 明朝" w:hAnsi="ＭＳ 明朝" w:hint="eastAsia"/>
          <w:b/>
          <w:sz w:val="28"/>
          <w:szCs w:val="28"/>
        </w:rPr>
        <w:t>水稲の栽培をします。</w:t>
      </w:r>
    </w:p>
    <w:p w:rsidR="00ED16B3" w:rsidRDefault="008356C8" w:rsidP="008356C8">
      <w:pPr>
        <w:ind w:firstLineChars="100" w:firstLine="281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・</w:t>
      </w:r>
      <w:r w:rsidR="00ED16B3" w:rsidRPr="008356C8">
        <w:rPr>
          <w:rFonts w:ascii="ＭＳ 明朝" w:eastAsia="ＭＳ 明朝" w:hAnsi="ＭＳ 明朝" w:hint="eastAsia"/>
          <w:b/>
          <w:sz w:val="28"/>
          <w:szCs w:val="28"/>
        </w:rPr>
        <w:t>農薬の使用方法等について、地域の防除基準に従います。</w:t>
      </w:r>
    </w:p>
    <w:p w:rsidR="008356C8" w:rsidRPr="008356C8" w:rsidRDefault="008356C8" w:rsidP="008356C8">
      <w:pPr>
        <w:ind w:firstLineChars="100" w:firstLine="281"/>
        <w:rPr>
          <w:rFonts w:ascii="ＭＳ 明朝" w:eastAsia="ＭＳ 明朝" w:hAnsi="ＭＳ 明朝" w:hint="eastAsia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 xml:space="preserve">　　　　　　　　　　　　　　　　　　　　　　　　　　…等</w:t>
      </w:r>
    </w:p>
    <w:p w:rsidR="008356C8" w:rsidRDefault="008356C8" w:rsidP="008356C8">
      <w:pPr>
        <w:rPr>
          <w:rFonts w:ascii="ＭＳ 明朝" w:eastAsia="ＭＳ 明朝" w:hAnsi="ＭＳ 明朝"/>
          <w:b/>
          <w:sz w:val="28"/>
          <w:szCs w:val="28"/>
        </w:rPr>
      </w:pPr>
    </w:p>
    <w:p w:rsidR="008356C8" w:rsidRDefault="008356C8" w:rsidP="008356C8">
      <w:pPr>
        <w:rPr>
          <w:rFonts w:ascii="ＭＳ 明朝" w:eastAsia="ＭＳ 明朝" w:hAnsi="ＭＳ 明朝" w:hint="eastAsia"/>
          <w:b/>
          <w:sz w:val="28"/>
          <w:szCs w:val="28"/>
        </w:rPr>
      </w:pPr>
    </w:p>
    <w:p w:rsidR="008356C8" w:rsidRPr="008356C8" w:rsidRDefault="008356C8" w:rsidP="008356C8">
      <w:pPr>
        <w:rPr>
          <w:rFonts w:ascii="ＭＳ 明朝" w:eastAsia="ＭＳ 明朝" w:hAnsi="ＭＳ 明朝" w:hint="eastAsia"/>
          <w:b/>
          <w:sz w:val="28"/>
          <w:szCs w:val="28"/>
        </w:rPr>
      </w:pPr>
      <w:r w:rsidRPr="008356C8">
        <w:rPr>
          <w:rFonts w:ascii="ＭＳ 明朝" w:eastAsia="ＭＳ 明朝" w:hAnsi="ＭＳ 明朝"/>
          <w:b/>
          <w:sz w:val="32"/>
        </w:rPr>
        <w:t>７</w:t>
      </w:r>
      <w:r w:rsidRPr="0012373E">
        <w:rPr>
          <w:rFonts w:ascii="ＭＳ 明朝" w:eastAsia="ＭＳ 明朝" w:hAnsi="ＭＳ 明朝" w:hint="eastAsia"/>
          <w:b/>
          <w:sz w:val="32"/>
          <w:szCs w:val="32"/>
        </w:rPr>
        <w:t>.</w:t>
      </w:r>
      <w:r w:rsidRPr="008356C8">
        <w:rPr>
          <w:rFonts w:ascii="ＭＳ 明朝" w:eastAsia="ＭＳ 明朝" w:hAnsi="ＭＳ 明朝"/>
          <w:b/>
          <w:sz w:val="32"/>
        </w:rPr>
        <w:t>地域との役割分担の状況</w:t>
      </w:r>
      <w:r w:rsidRPr="0012373E">
        <w:rPr>
          <w:rFonts w:ascii="ＭＳ 明朝" w:eastAsia="ＭＳ 明朝" w:hAnsi="ＭＳ 明朝" w:hint="eastAsia"/>
          <w:b/>
          <w:sz w:val="32"/>
          <w:szCs w:val="32"/>
        </w:rPr>
        <w:t>［例文］</w:t>
      </w:r>
    </w:p>
    <w:p w:rsidR="008356C8" w:rsidRPr="008356C8" w:rsidRDefault="008356C8" w:rsidP="008356C8">
      <w:pPr>
        <w:ind w:firstLineChars="100" w:firstLine="281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・</w:t>
      </w:r>
      <w:r w:rsidRPr="008356C8">
        <w:rPr>
          <w:rFonts w:ascii="ＭＳ 明朝" w:eastAsia="ＭＳ 明朝" w:hAnsi="ＭＳ 明朝" w:hint="eastAsia"/>
          <w:b/>
          <w:sz w:val="28"/>
          <w:szCs w:val="28"/>
        </w:rPr>
        <w:t>地域の水利調整に参加し、取り決めを遵守します。</w:t>
      </w:r>
    </w:p>
    <w:p w:rsidR="008356C8" w:rsidRDefault="008356C8" w:rsidP="008356C8">
      <w:pPr>
        <w:ind w:firstLineChars="100" w:firstLine="281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・</w:t>
      </w:r>
      <w:r w:rsidRPr="008356C8">
        <w:rPr>
          <w:rFonts w:ascii="ＭＳ 明朝" w:eastAsia="ＭＳ 明朝" w:hAnsi="ＭＳ 明朝" w:hint="eastAsia"/>
          <w:b/>
          <w:sz w:val="28"/>
          <w:szCs w:val="28"/>
        </w:rPr>
        <w:t>地域の農地の利用調整に協力します。</w:t>
      </w:r>
    </w:p>
    <w:p w:rsidR="00A60151" w:rsidRPr="008356C8" w:rsidRDefault="008356C8" w:rsidP="008356C8">
      <w:pPr>
        <w:ind w:firstLineChars="1800" w:firstLine="5060"/>
        <w:rPr>
          <w:rFonts w:ascii="ＭＳ 明朝" w:eastAsia="ＭＳ 明朝" w:hAnsi="ＭＳ 明朝" w:hint="eastAsia"/>
          <w:b/>
          <w:sz w:val="28"/>
          <w:szCs w:val="28"/>
        </w:rPr>
      </w:pPr>
      <w:r w:rsidRPr="008356C8">
        <w:rPr>
          <w:rFonts w:ascii="ＭＳ 明朝" w:eastAsia="ＭＳ 明朝" w:hAnsi="ＭＳ 明朝" w:hint="eastAsia"/>
          <w:b/>
          <w:sz w:val="28"/>
          <w:szCs w:val="32"/>
        </w:rPr>
        <w:t>…等</w:t>
      </w:r>
    </w:p>
    <w:p w:rsidR="001F2250" w:rsidRPr="00093816" w:rsidRDefault="001F2250" w:rsidP="00A60151">
      <w:pPr>
        <w:rPr>
          <w:b/>
          <w:sz w:val="32"/>
          <w:szCs w:val="32"/>
        </w:rPr>
      </w:pPr>
    </w:p>
    <w:sectPr w:rsidR="001F2250" w:rsidRPr="000938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17637"/>
    <w:multiLevelType w:val="hybridMultilevel"/>
    <w:tmpl w:val="FCA84A82"/>
    <w:lvl w:ilvl="0" w:tplc="5AEC6F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923BE3"/>
    <w:multiLevelType w:val="hybridMultilevel"/>
    <w:tmpl w:val="09F68442"/>
    <w:lvl w:ilvl="0" w:tplc="93966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201065"/>
    <w:multiLevelType w:val="hybridMultilevel"/>
    <w:tmpl w:val="C5943F98"/>
    <w:lvl w:ilvl="0" w:tplc="D06AF51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77"/>
    <w:rsid w:val="00064B32"/>
    <w:rsid w:val="00093816"/>
    <w:rsid w:val="0012373E"/>
    <w:rsid w:val="001815BF"/>
    <w:rsid w:val="001F2250"/>
    <w:rsid w:val="00427B5C"/>
    <w:rsid w:val="00561E9C"/>
    <w:rsid w:val="00615377"/>
    <w:rsid w:val="008356C8"/>
    <w:rsid w:val="00A60151"/>
    <w:rsid w:val="00D1131A"/>
    <w:rsid w:val="00D34640"/>
    <w:rsid w:val="00E94D74"/>
    <w:rsid w:val="00E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866676"/>
  <w15:docId w15:val="{CC845869-F9E5-4A57-A38E-0E3951BB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6B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94D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4D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2700-CB8F-4A58-A686-39907A66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G13168</dc:creator>
  <cp:keywords/>
  <dc:description/>
  <cp:lastModifiedBy>G18048</cp:lastModifiedBy>
  <cp:revision>12</cp:revision>
  <cp:lastPrinted>2016-06-21T05:25:00Z</cp:lastPrinted>
  <dcterms:created xsi:type="dcterms:W3CDTF">2016-04-05T02:27:00Z</dcterms:created>
  <dcterms:modified xsi:type="dcterms:W3CDTF">2023-11-01T00:37:00Z</dcterms:modified>
</cp:coreProperties>
</file>