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E2623" w14:textId="7B2434F0" w:rsidR="00790009" w:rsidRPr="00690272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B963D6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="007C01DB" w:rsidRPr="00690272">
        <w:rPr>
          <w:rFonts w:ascii="ＭＳ 明朝" w:hAnsi="ＭＳ 明朝" w:cs="ＭＳ ゴシック" w:hint="eastAsia"/>
          <w:spacing w:val="2"/>
          <w:sz w:val="22"/>
          <w:szCs w:val="22"/>
        </w:rPr>
        <w:t>の</w:t>
      </w:r>
      <w:r w:rsidR="00B963D6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3D79D9AB" w14:textId="77777777" w:rsidR="00DD234E" w:rsidRPr="00690272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6A03D81" w14:textId="77777777" w:rsidR="00790009" w:rsidRPr="00690272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690272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4C64432C" w14:textId="77777777" w:rsidR="00790009" w:rsidRPr="00690272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3D71C980" w14:textId="77777777" w:rsidR="00790009" w:rsidRPr="00690272" w:rsidRDefault="00790009" w:rsidP="00790009">
      <w:pPr>
        <w:rPr>
          <w:rFonts w:ascii="ＭＳ 明朝" w:hAnsi="ＭＳ 明朝"/>
          <w:sz w:val="22"/>
          <w:szCs w:val="22"/>
        </w:rPr>
      </w:pPr>
    </w:p>
    <w:p w14:paraId="514BF729" w14:textId="77777777" w:rsidR="00790009" w:rsidRPr="00690272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五 條 市 長</w:t>
      </w:r>
      <w:r w:rsidR="004B7F52" w:rsidRPr="00690272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690272" w:rsidRPr="00690272" w14:paraId="594BD82C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75E2D18B" w14:textId="77777777" w:rsidR="00D134A0" w:rsidRPr="00690272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690272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BA48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690272">
              <w:rPr>
                <w:rFonts w:ascii="ＭＳ 明朝" w:hAnsi="ＭＳ 明朝" w:cs="Times New Roman" w:hint="eastAsia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02E80" w14:textId="77777777" w:rsidR="00D134A0" w:rsidRPr="00690272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C74D63D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3F556DA5" w14:textId="77777777" w:rsidTr="00D134A0">
        <w:trPr>
          <w:trHeight w:val="510"/>
        </w:trPr>
        <w:tc>
          <w:tcPr>
            <w:tcW w:w="1155" w:type="dxa"/>
          </w:tcPr>
          <w:p w14:paraId="4DB0ED1F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58FA3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1DBA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6CCD3154" w14:textId="77777777" w:rsidTr="00D134A0">
        <w:trPr>
          <w:trHeight w:val="510"/>
        </w:trPr>
        <w:tc>
          <w:tcPr>
            <w:tcW w:w="1155" w:type="dxa"/>
          </w:tcPr>
          <w:p w14:paraId="4B5C1D3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E1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554A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690272" w14:paraId="1A254876" w14:textId="77777777" w:rsidTr="00D134A0">
        <w:trPr>
          <w:trHeight w:val="510"/>
        </w:trPr>
        <w:tc>
          <w:tcPr>
            <w:tcW w:w="1155" w:type="dxa"/>
          </w:tcPr>
          <w:p w14:paraId="16EA59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EDB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A78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7BB2" w14:textId="77777777" w:rsidR="00D134A0" w:rsidRPr="00690272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</w:tbl>
    <w:p w14:paraId="54E8C807" w14:textId="77777777" w:rsidR="002327D2" w:rsidRDefault="002327D2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4161727F" w14:textId="2C41FA83" w:rsidR="00D134A0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0F4BDC">
        <w:rPr>
          <w:rFonts w:ascii="ＭＳ 明朝" w:hAnsi="ＭＳ 明朝" w:cs="ＭＳ ゴシック" w:hint="eastAsia"/>
          <w:spacing w:val="2"/>
          <w:sz w:val="22"/>
          <w:szCs w:val="22"/>
        </w:rPr>
        <w:t>公用車購入事業</w:t>
      </w:r>
    </w:p>
    <w:p w14:paraId="5272526B" w14:textId="77777777" w:rsidR="00D134A0" w:rsidRPr="00690272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14:paraId="06D0BC60" w14:textId="77777777" w:rsidR="00790009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E9A5" wp14:editId="314723A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690272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14:paraId="10D758C3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86CD" wp14:editId="675324B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3074F8EC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53E53" wp14:editId="7324E3EB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127E4589" w14:textId="77777777" w:rsidR="004B7F52" w:rsidRPr="0069027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690272" w:rsidRPr="00690272" w14:paraId="421E8EA2" w14:textId="77777777" w:rsidTr="000D6264">
        <w:tc>
          <w:tcPr>
            <w:tcW w:w="3539" w:type="dxa"/>
            <w:gridSpan w:val="2"/>
            <w:vAlign w:val="center"/>
          </w:tcPr>
          <w:p w14:paraId="113E5D68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14:paraId="209220F2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14:paraId="2106A64E" w14:textId="77777777" w:rsidR="003E460C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適合の</w:t>
            </w:r>
          </w:p>
          <w:p w14:paraId="1726AF44" w14:textId="77777777" w:rsidR="00816FDD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可</w:t>
            </w:r>
            <w:r w:rsidR="003E460C" w:rsidRPr="00690272">
              <w:rPr>
                <w:rFonts w:ascii="ＭＳ 明朝" w:hAnsi="ＭＳ 明朝" w:hint="eastAsia"/>
                <w:sz w:val="22"/>
              </w:rPr>
              <w:t xml:space="preserve">　</w:t>
            </w:r>
            <w:r w:rsidRPr="00690272"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690272" w:rsidRPr="00690272" w14:paraId="2761E04F" w14:textId="77777777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14:paraId="2952A8E8" w14:textId="77777777" w:rsidR="00690272" w:rsidRPr="00690272" w:rsidRDefault="00690272" w:rsidP="00847FD1">
            <w:pPr>
              <w:jc w:val="center"/>
            </w:pPr>
            <w:r w:rsidRPr="00690272">
              <w:rPr>
                <w:rFonts w:hint="eastAsia"/>
              </w:rPr>
              <w:t>規格・性能等</w:t>
            </w:r>
          </w:p>
        </w:tc>
        <w:tc>
          <w:tcPr>
            <w:tcW w:w="3075" w:type="dxa"/>
            <w:vAlign w:val="center"/>
          </w:tcPr>
          <w:p w14:paraId="63268DC4" w14:textId="77777777" w:rsidR="00690272" w:rsidRPr="00690272" w:rsidRDefault="002627B1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ボディタイプ</w:t>
            </w:r>
          </w:p>
        </w:tc>
        <w:tc>
          <w:tcPr>
            <w:tcW w:w="5194" w:type="dxa"/>
            <w:vAlign w:val="center"/>
          </w:tcPr>
          <w:p w14:paraId="59198EF7" w14:textId="21B3C529" w:rsidR="00690272" w:rsidRPr="000760CE" w:rsidRDefault="00261C50" w:rsidP="000760CE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スーパーロングワイド　ハイルー</w:t>
            </w:r>
            <w:r w:rsidR="00CF1EA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１０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人乗り</w:t>
            </w:r>
          </w:p>
        </w:tc>
        <w:tc>
          <w:tcPr>
            <w:tcW w:w="765" w:type="dxa"/>
          </w:tcPr>
          <w:p w14:paraId="448E6FC0" w14:textId="77777777" w:rsidR="00690272" w:rsidRPr="00690272" w:rsidRDefault="00690272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A10D0" w:rsidRPr="00690272" w14:paraId="1542B7BE" w14:textId="77777777" w:rsidTr="000D6264">
        <w:trPr>
          <w:trHeight w:val="230"/>
        </w:trPr>
        <w:tc>
          <w:tcPr>
            <w:tcW w:w="464" w:type="dxa"/>
            <w:vMerge/>
          </w:tcPr>
          <w:p w14:paraId="6B0B0DBD" w14:textId="77777777" w:rsidR="00CA10D0" w:rsidRPr="00690272" w:rsidRDefault="00CA10D0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21AF9BB" w14:textId="6F4A3DB9" w:rsidR="00CA10D0" w:rsidRPr="00690272" w:rsidRDefault="00CA10D0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サイズ</w:t>
            </w:r>
          </w:p>
        </w:tc>
        <w:tc>
          <w:tcPr>
            <w:tcW w:w="5194" w:type="dxa"/>
            <w:vAlign w:val="center"/>
          </w:tcPr>
          <w:p w14:paraId="741C1B0B" w14:textId="24A5CAEB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全長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５，３８０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</w:p>
          <w:p w14:paraId="75466C0E" w14:textId="473208BB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全幅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１，８８０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ｍｍ以上</w:t>
            </w:r>
          </w:p>
          <w:p w14:paraId="7FEB4E53" w14:textId="5486F8EC" w:rsidR="00CA10D0" w:rsidRPr="00CA10D0" w:rsidRDefault="00364FF7" w:rsidP="00CA10D0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全高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２，２８５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</w:p>
        </w:tc>
        <w:tc>
          <w:tcPr>
            <w:tcW w:w="765" w:type="dxa"/>
          </w:tcPr>
          <w:p w14:paraId="0128CCBA" w14:textId="77777777" w:rsidR="00CA10D0" w:rsidRPr="00690272" w:rsidRDefault="00CA10D0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67A11384" w14:textId="77777777" w:rsidTr="000D6264">
        <w:trPr>
          <w:trHeight w:val="230"/>
        </w:trPr>
        <w:tc>
          <w:tcPr>
            <w:tcW w:w="464" w:type="dxa"/>
            <w:vMerge/>
          </w:tcPr>
          <w:p w14:paraId="70E6FC15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861931C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使用燃料</w:t>
            </w:r>
          </w:p>
        </w:tc>
        <w:tc>
          <w:tcPr>
            <w:tcW w:w="5194" w:type="dxa"/>
            <w:vAlign w:val="center"/>
          </w:tcPr>
          <w:p w14:paraId="02557F27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ガソリン</w:t>
            </w:r>
          </w:p>
        </w:tc>
        <w:tc>
          <w:tcPr>
            <w:tcW w:w="765" w:type="dxa"/>
          </w:tcPr>
          <w:p w14:paraId="24FBB6D0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8BE3D7A" w14:textId="77777777" w:rsidTr="000D6264">
        <w:trPr>
          <w:trHeight w:val="133"/>
        </w:trPr>
        <w:tc>
          <w:tcPr>
            <w:tcW w:w="464" w:type="dxa"/>
            <w:vMerge/>
          </w:tcPr>
          <w:p w14:paraId="2976AA83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782B39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駆動</w:t>
            </w:r>
          </w:p>
        </w:tc>
        <w:tc>
          <w:tcPr>
            <w:tcW w:w="5194" w:type="dxa"/>
            <w:vAlign w:val="center"/>
          </w:tcPr>
          <w:p w14:paraId="451EF60F" w14:textId="685C91BF" w:rsidR="00690272" w:rsidRPr="00690272" w:rsidRDefault="00205E64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690272" w:rsidRPr="00690272">
              <w:rPr>
                <w:rFonts w:ascii="ＭＳ 明朝" w:hAnsi="ＭＳ 明朝" w:hint="eastAsia"/>
                <w:sz w:val="22"/>
              </w:rPr>
              <w:t>ＷＤ</w:t>
            </w:r>
          </w:p>
        </w:tc>
        <w:tc>
          <w:tcPr>
            <w:tcW w:w="765" w:type="dxa"/>
          </w:tcPr>
          <w:p w14:paraId="4FD27ACF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028E15BC" w14:textId="77777777" w:rsidTr="000D6264">
        <w:tc>
          <w:tcPr>
            <w:tcW w:w="464" w:type="dxa"/>
            <w:vMerge/>
          </w:tcPr>
          <w:p w14:paraId="154948D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77C1994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変速機形式</w:t>
            </w:r>
          </w:p>
        </w:tc>
        <w:tc>
          <w:tcPr>
            <w:tcW w:w="5194" w:type="dxa"/>
            <w:vAlign w:val="center"/>
          </w:tcPr>
          <w:p w14:paraId="2EEE0275" w14:textId="3BB6AD83" w:rsidR="00690272" w:rsidRPr="00690272" w:rsidRDefault="00205E64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オートマチック</w:t>
            </w:r>
          </w:p>
        </w:tc>
        <w:tc>
          <w:tcPr>
            <w:tcW w:w="765" w:type="dxa"/>
          </w:tcPr>
          <w:p w14:paraId="7BE1051D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8DE9964" w14:textId="77777777" w:rsidTr="000D6264">
        <w:tc>
          <w:tcPr>
            <w:tcW w:w="464" w:type="dxa"/>
            <w:vMerge/>
          </w:tcPr>
          <w:p w14:paraId="1FE48BDD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DD66A77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車体色</w:t>
            </w:r>
          </w:p>
        </w:tc>
        <w:tc>
          <w:tcPr>
            <w:tcW w:w="5194" w:type="dxa"/>
            <w:vAlign w:val="center"/>
          </w:tcPr>
          <w:p w14:paraId="45BF2528" w14:textId="1DB80FCD" w:rsidR="0069027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シルバー</w:t>
            </w:r>
          </w:p>
        </w:tc>
        <w:tc>
          <w:tcPr>
            <w:tcW w:w="765" w:type="dxa"/>
          </w:tcPr>
          <w:p w14:paraId="510145C6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5F075B1B" w14:textId="77777777" w:rsidTr="00A25183">
        <w:trPr>
          <w:trHeight w:val="227"/>
        </w:trPr>
        <w:tc>
          <w:tcPr>
            <w:tcW w:w="464" w:type="dxa"/>
            <w:vMerge/>
          </w:tcPr>
          <w:p w14:paraId="4EAF70B6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3B83D8B9" w14:textId="77777777" w:rsidR="00364FF7" w:rsidRPr="00690272" w:rsidRDefault="00364FF7" w:rsidP="00364FF7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その他性能</w:t>
            </w:r>
          </w:p>
        </w:tc>
        <w:tc>
          <w:tcPr>
            <w:tcW w:w="5194" w:type="dxa"/>
          </w:tcPr>
          <w:p w14:paraId="4C1E0C8B" w14:textId="04160326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ディスプレイオーディオ（コネクティッドナビ対応）プラス＋6スピーカー</w:t>
            </w:r>
          </w:p>
        </w:tc>
        <w:tc>
          <w:tcPr>
            <w:tcW w:w="765" w:type="dxa"/>
          </w:tcPr>
          <w:p w14:paraId="37D41A7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2D094BDB" w14:textId="77777777" w:rsidTr="00A25183">
        <w:trPr>
          <w:trHeight w:val="295"/>
        </w:trPr>
        <w:tc>
          <w:tcPr>
            <w:tcW w:w="464" w:type="dxa"/>
            <w:vMerge/>
          </w:tcPr>
          <w:p w14:paraId="383F16E4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75DFADF" w14:textId="77777777" w:rsidR="00364FF7" w:rsidRPr="00690272" w:rsidRDefault="00364FF7" w:rsidP="00364FF7"/>
        </w:tc>
        <w:tc>
          <w:tcPr>
            <w:tcW w:w="5194" w:type="dxa"/>
          </w:tcPr>
          <w:p w14:paraId="1B6E393F" w14:textId="2967EBD6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イージークローザー付き（片側パワースライド　ドア＋</w:t>
            </w:r>
            <w:r>
              <w:rPr>
                <w:rFonts w:ascii="Segoe UI Symbol" w:hAnsi="Segoe UI Symbol" w:cs="Segoe UI Symbol" w:hint="eastAsia"/>
              </w:rPr>
              <w:t>バックドア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5" w:type="dxa"/>
          </w:tcPr>
          <w:p w14:paraId="6E96DF81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7F233EDC" w14:textId="77777777" w:rsidTr="00A25183">
        <w:trPr>
          <w:trHeight w:val="223"/>
        </w:trPr>
        <w:tc>
          <w:tcPr>
            <w:tcW w:w="464" w:type="dxa"/>
            <w:vMerge/>
          </w:tcPr>
          <w:p w14:paraId="58AFCAED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B08D30B" w14:textId="77777777" w:rsidR="00364FF7" w:rsidRPr="00690272" w:rsidRDefault="00364FF7" w:rsidP="00364FF7"/>
        </w:tc>
        <w:tc>
          <w:tcPr>
            <w:tcW w:w="5194" w:type="dxa"/>
          </w:tcPr>
          <w:p w14:paraId="4C952AE1" w14:textId="12FF090C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LEDヘッドランプ</w:t>
            </w:r>
          </w:p>
        </w:tc>
        <w:tc>
          <w:tcPr>
            <w:tcW w:w="765" w:type="dxa"/>
          </w:tcPr>
          <w:p w14:paraId="119AEA8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F64B6" w:rsidRPr="00690272" w14:paraId="471668D0" w14:textId="77777777" w:rsidTr="00BF64B6">
        <w:trPr>
          <w:trHeight w:val="231"/>
        </w:trPr>
        <w:tc>
          <w:tcPr>
            <w:tcW w:w="464" w:type="dxa"/>
            <w:vMerge/>
          </w:tcPr>
          <w:p w14:paraId="73DE23D0" w14:textId="77777777" w:rsidR="00BF64B6" w:rsidRPr="00690272" w:rsidRDefault="00BF64B6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2C10EAB5" w14:textId="77777777" w:rsidR="00BF64B6" w:rsidRPr="00690272" w:rsidRDefault="00BF64B6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2008FD3E" w14:textId="3E4AD9B3" w:rsidR="00BF64B6" w:rsidRPr="00690272" w:rsidRDefault="00BF64B6" w:rsidP="00364FF7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パノラミックビューモニター</w:t>
            </w:r>
          </w:p>
        </w:tc>
        <w:tc>
          <w:tcPr>
            <w:tcW w:w="765" w:type="dxa"/>
            <w:vAlign w:val="center"/>
          </w:tcPr>
          <w:p w14:paraId="13E8050C" w14:textId="77777777" w:rsidR="00BF64B6" w:rsidRPr="00690272" w:rsidRDefault="00BF64B6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1103ED67" w14:textId="77777777" w:rsidTr="008E4CE4">
        <w:trPr>
          <w:trHeight w:val="219"/>
        </w:trPr>
        <w:tc>
          <w:tcPr>
            <w:tcW w:w="464" w:type="dxa"/>
            <w:vMerge/>
          </w:tcPr>
          <w:p w14:paraId="1C351267" w14:textId="77777777" w:rsidR="002327D2" w:rsidRPr="00690272" w:rsidRDefault="002327D2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B0FB057" w14:textId="77777777" w:rsidR="002327D2" w:rsidRPr="00690272" w:rsidRDefault="002327D2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63ECD8EA" w14:textId="73957A75" w:rsidR="002327D2" w:rsidRPr="00DF57A8" w:rsidRDefault="002327D2" w:rsidP="00364FF7">
            <w:pPr>
              <w:spacing w:line="240" w:lineRule="exact"/>
              <w:jc w:val="both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デジタルインナーミラー</w:t>
            </w:r>
          </w:p>
        </w:tc>
        <w:tc>
          <w:tcPr>
            <w:tcW w:w="765" w:type="dxa"/>
            <w:vAlign w:val="center"/>
          </w:tcPr>
          <w:p w14:paraId="104A64A6" w14:textId="77777777" w:rsidR="002327D2" w:rsidRPr="00690272" w:rsidRDefault="002327D2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7E1CF264" w14:textId="77777777" w:rsidTr="000D6264">
        <w:trPr>
          <w:trHeight w:val="168"/>
        </w:trPr>
        <w:tc>
          <w:tcPr>
            <w:tcW w:w="464" w:type="dxa"/>
            <w:vMerge/>
          </w:tcPr>
          <w:p w14:paraId="607CF6F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51B5DE3" w14:textId="77777777" w:rsidR="00690272" w:rsidRPr="00690272" w:rsidRDefault="00690272" w:rsidP="00690272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年式</w:t>
            </w:r>
          </w:p>
        </w:tc>
        <w:tc>
          <w:tcPr>
            <w:tcW w:w="5194" w:type="dxa"/>
            <w:vAlign w:val="center"/>
          </w:tcPr>
          <w:p w14:paraId="75EDA67A" w14:textId="62A44FFB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令和</w:t>
            </w:r>
            <w:r w:rsidR="000760CE">
              <w:rPr>
                <w:rFonts w:ascii="ＭＳ 明朝" w:hAnsi="ＭＳ 明朝" w:hint="eastAsia"/>
                <w:sz w:val="22"/>
              </w:rPr>
              <w:t>８</w:t>
            </w:r>
            <w:r w:rsidRPr="00690272">
              <w:rPr>
                <w:rFonts w:ascii="ＭＳ 明朝" w:hAnsi="ＭＳ 明朝" w:hint="eastAsia"/>
                <w:sz w:val="22"/>
              </w:rPr>
              <w:t>年式（新車）</w:t>
            </w:r>
          </w:p>
        </w:tc>
        <w:tc>
          <w:tcPr>
            <w:tcW w:w="765" w:type="dxa"/>
          </w:tcPr>
          <w:p w14:paraId="39188E6E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6243B8B" w14:textId="77777777" w:rsidTr="000D6264">
        <w:trPr>
          <w:trHeight w:val="103"/>
        </w:trPr>
        <w:tc>
          <w:tcPr>
            <w:tcW w:w="464" w:type="dxa"/>
            <w:vMerge/>
          </w:tcPr>
          <w:p w14:paraId="378BDDC4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0BC7705D" w14:textId="4C41A1B8" w:rsid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付属品</w:t>
            </w:r>
            <w:r w:rsidR="002327D2">
              <w:rPr>
                <w:rFonts w:ascii="ＭＳ 明朝" w:hAnsi="ＭＳ 明朝" w:hint="eastAsia"/>
                <w:sz w:val="22"/>
              </w:rPr>
              <w:t>等</w:t>
            </w:r>
          </w:p>
          <w:p w14:paraId="7D2E502F" w14:textId="014E8FCF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74C72850" w14:textId="3B023D47" w:rsidR="0069027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ETCセットアップ費用</w:t>
            </w:r>
          </w:p>
        </w:tc>
        <w:tc>
          <w:tcPr>
            <w:tcW w:w="765" w:type="dxa"/>
          </w:tcPr>
          <w:p w14:paraId="17626E0A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2A52DEEA" w14:textId="77777777" w:rsidTr="000D6264">
        <w:trPr>
          <w:trHeight w:val="75"/>
        </w:trPr>
        <w:tc>
          <w:tcPr>
            <w:tcW w:w="464" w:type="dxa"/>
            <w:vMerge/>
          </w:tcPr>
          <w:p w14:paraId="270D0908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A2040F6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268FB08" w14:textId="64687B4C" w:rsidR="0069027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ETC2.0ユニット</w:t>
            </w:r>
            <w:bookmarkStart w:id="0" w:name="_GoBack"/>
            <w:r w:rsidRPr="00607065">
              <w:rPr>
                <w:rFonts w:ascii="ＭＳ 明朝" w:hAnsi="ＭＳ 明朝" w:hint="eastAsia"/>
                <w:u w:val="single"/>
              </w:rPr>
              <w:t>（ナビ連動モデル）</w:t>
            </w:r>
            <w:bookmarkEnd w:id="0"/>
          </w:p>
        </w:tc>
        <w:tc>
          <w:tcPr>
            <w:tcW w:w="765" w:type="dxa"/>
          </w:tcPr>
          <w:p w14:paraId="10731755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70D4D1C2" w14:textId="77777777" w:rsidTr="000D6264">
        <w:trPr>
          <w:trHeight w:val="75"/>
        </w:trPr>
        <w:tc>
          <w:tcPr>
            <w:tcW w:w="464" w:type="dxa"/>
            <w:vMerge/>
          </w:tcPr>
          <w:p w14:paraId="16B67594" w14:textId="77777777" w:rsidR="002327D2" w:rsidRPr="00690272" w:rsidRDefault="002327D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0C96071" w14:textId="77777777" w:rsidR="002327D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7885B94C" w14:textId="41AEDEA5" w:rsidR="002327D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ドライブレコーダー（フロント＋リア）</w:t>
            </w:r>
          </w:p>
        </w:tc>
        <w:tc>
          <w:tcPr>
            <w:tcW w:w="765" w:type="dxa"/>
          </w:tcPr>
          <w:p w14:paraId="3D228854" w14:textId="77777777" w:rsidR="002327D2" w:rsidRPr="00690272" w:rsidRDefault="002327D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2A827B03" w14:textId="77777777" w:rsidTr="000D6264">
        <w:trPr>
          <w:trHeight w:val="75"/>
        </w:trPr>
        <w:tc>
          <w:tcPr>
            <w:tcW w:w="464" w:type="dxa"/>
            <w:vMerge/>
          </w:tcPr>
          <w:p w14:paraId="6D96B5E3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49CCBA47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4E131686" w14:textId="70919789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フロアマット（デラックスタイプ）</w:t>
            </w:r>
          </w:p>
        </w:tc>
        <w:tc>
          <w:tcPr>
            <w:tcW w:w="765" w:type="dxa"/>
          </w:tcPr>
          <w:p w14:paraId="4D53FFA0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6A2B640E" w14:textId="77777777" w:rsidTr="000D6264">
        <w:trPr>
          <w:trHeight w:val="75"/>
        </w:trPr>
        <w:tc>
          <w:tcPr>
            <w:tcW w:w="464" w:type="dxa"/>
            <w:vMerge/>
          </w:tcPr>
          <w:p w14:paraId="7BF85F4C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26CE697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26D6EBA0" w14:textId="770F8964" w:rsidR="002327D2" w:rsidRDefault="002327D2" w:rsidP="002327D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サイドバイザー（RVワイドタイプ）</w:t>
            </w:r>
          </w:p>
        </w:tc>
        <w:tc>
          <w:tcPr>
            <w:tcW w:w="765" w:type="dxa"/>
          </w:tcPr>
          <w:p w14:paraId="1E1A1885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5D7F7221" w14:textId="77777777" w:rsidTr="000D6264">
        <w:trPr>
          <w:trHeight w:val="75"/>
        </w:trPr>
        <w:tc>
          <w:tcPr>
            <w:tcW w:w="464" w:type="dxa"/>
            <w:vMerge/>
          </w:tcPr>
          <w:p w14:paraId="4F22F81F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B95924F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41A9A66" w14:textId="76FA811C" w:rsidR="002327D2" w:rsidRDefault="006B58E7" w:rsidP="002327D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カーナビゲーションシステム（バックモニター付き）</w:t>
            </w:r>
          </w:p>
        </w:tc>
        <w:tc>
          <w:tcPr>
            <w:tcW w:w="765" w:type="dxa"/>
          </w:tcPr>
          <w:p w14:paraId="0BA1E94A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5BFFF193" w14:textId="77777777" w:rsidTr="000D6264">
        <w:trPr>
          <w:trHeight w:val="127"/>
        </w:trPr>
        <w:tc>
          <w:tcPr>
            <w:tcW w:w="464" w:type="dxa"/>
            <w:vMerge/>
          </w:tcPr>
          <w:p w14:paraId="7436E46F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8E66032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39055154" w14:textId="240A7A81" w:rsidR="002327D2" w:rsidRPr="00690272" w:rsidRDefault="006B58E7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スタッドレスタイヤ（アルミホイールセット）</w:t>
            </w:r>
          </w:p>
        </w:tc>
        <w:tc>
          <w:tcPr>
            <w:tcW w:w="765" w:type="dxa"/>
          </w:tcPr>
          <w:p w14:paraId="1C0DE467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3681971" w14:textId="77777777" w:rsidR="0004293C" w:rsidRPr="00690272" w:rsidRDefault="0004293C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Pr="00690272">
        <w:rPr>
          <w:rFonts w:ascii="ＭＳ 明朝" w:hAnsi="ＭＳ 明朝"/>
          <w:sz w:val="22"/>
          <w:szCs w:val="22"/>
        </w:rPr>
        <w:t xml:space="preserve"> 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仕様書に記載の参考</w:t>
      </w:r>
      <w:r w:rsidR="00C13F7E">
        <w:rPr>
          <w:rFonts w:ascii="ＭＳ ゴシック" w:eastAsia="ＭＳ ゴシック" w:hAnsi="ＭＳ ゴシック" w:hint="eastAsia"/>
          <w:u w:val="single"/>
        </w:rPr>
        <w:t>品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以外を納入しようとする場合のみ</w:t>
      </w:r>
      <w:r w:rsidRPr="00690272">
        <w:rPr>
          <w:rFonts w:ascii="ＭＳ 明朝" w:hAnsi="ＭＳ 明朝" w:hint="eastAsia"/>
          <w:sz w:val="22"/>
          <w:szCs w:val="22"/>
        </w:rPr>
        <w:t>提出してください。</w:t>
      </w:r>
    </w:p>
    <w:p w14:paraId="6BA4B7AD" w14:textId="77777777" w:rsidR="00A44414" w:rsidRPr="00690272" w:rsidRDefault="00A44414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 適合の可否欄に「〇」又は「×」を記載してください。</w:t>
      </w:r>
    </w:p>
    <w:p w14:paraId="29274775" w14:textId="6CDA0D2B" w:rsidR="00C3688F" w:rsidRPr="00690272" w:rsidRDefault="00C3688F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適合の可否</w:t>
      </w:r>
      <w:r w:rsidR="00A44414" w:rsidRPr="00690272">
        <w:rPr>
          <w:rFonts w:ascii="ＭＳ 明朝" w:hAnsi="ＭＳ 明朝" w:hint="eastAsia"/>
          <w:sz w:val="22"/>
          <w:szCs w:val="22"/>
        </w:rPr>
        <w:t>欄</w:t>
      </w:r>
      <w:r w:rsidRPr="00690272">
        <w:rPr>
          <w:rFonts w:ascii="ＭＳ 明朝" w:hAnsi="ＭＳ 明朝" w:hint="eastAsia"/>
          <w:sz w:val="22"/>
          <w:szCs w:val="22"/>
        </w:rPr>
        <w:t>に「×」</w:t>
      </w:r>
      <w:r w:rsidR="005B286B">
        <w:rPr>
          <w:rFonts w:ascii="ＭＳ 明朝" w:hAnsi="ＭＳ 明朝" w:hint="eastAsia"/>
          <w:sz w:val="22"/>
          <w:szCs w:val="22"/>
        </w:rPr>
        <w:t>が</w:t>
      </w:r>
      <w:r w:rsidRPr="00690272">
        <w:rPr>
          <w:rFonts w:ascii="ＭＳ 明朝" w:hAnsi="ＭＳ 明朝" w:hint="eastAsia"/>
          <w:sz w:val="22"/>
          <w:szCs w:val="22"/>
        </w:rPr>
        <w:t>ある場合、入札に参加できません。</w:t>
      </w:r>
    </w:p>
    <w:p w14:paraId="62ED24A6" w14:textId="77777777" w:rsidR="003F6BBE" w:rsidRPr="00690272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適合の確認が</w:t>
      </w:r>
      <w:r w:rsidR="00DB2FC6" w:rsidRPr="00690272">
        <w:rPr>
          <w:rFonts w:ascii="ＭＳ 明朝" w:hAnsi="ＭＳ 明朝" w:hint="eastAsia"/>
          <w:sz w:val="22"/>
          <w:szCs w:val="22"/>
        </w:rPr>
        <w:t>出来る</w:t>
      </w:r>
      <w:r w:rsidRPr="00690272">
        <w:rPr>
          <w:rFonts w:ascii="ＭＳ 明朝" w:hAnsi="ＭＳ 明朝" w:hint="eastAsia"/>
          <w:sz w:val="22"/>
          <w:szCs w:val="22"/>
        </w:rPr>
        <w:t>カタログ</w:t>
      </w:r>
      <w:r w:rsidR="00675BB6" w:rsidRPr="00690272">
        <w:rPr>
          <w:rFonts w:ascii="ＭＳ 明朝" w:hAnsi="ＭＳ 明朝" w:hint="eastAsia"/>
          <w:sz w:val="22"/>
          <w:szCs w:val="22"/>
        </w:rPr>
        <w:t>・</w:t>
      </w:r>
      <w:r w:rsidRPr="00690272">
        <w:rPr>
          <w:rFonts w:ascii="ＭＳ 明朝" w:hAnsi="ＭＳ 明朝" w:hint="eastAsia"/>
          <w:sz w:val="22"/>
          <w:szCs w:val="22"/>
        </w:rPr>
        <w:t>仕様</w:t>
      </w:r>
      <w:r w:rsidR="00DB2FC6" w:rsidRPr="00690272">
        <w:rPr>
          <w:rFonts w:ascii="ＭＳ 明朝" w:hAnsi="ＭＳ 明朝" w:hint="eastAsia"/>
          <w:sz w:val="22"/>
          <w:szCs w:val="22"/>
        </w:rPr>
        <w:t>書等</w:t>
      </w:r>
      <w:r w:rsidR="00675BB6" w:rsidRPr="00690272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690272">
        <w:rPr>
          <w:rFonts w:ascii="ＭＳ 明朝" w:hAnsi="ＭＳ 明朝" w:hint="eastAsia"/>
          <w:sz w:val="22"/>
          <w:szCs w:val="22"/>
        </w:rPr>
        <w:t>を添付し</w:t>
      </w:r>
      <w:r w:rsidR="00675BB6" w:rsidRPr="00690272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690272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690272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0CE5" w14:textId="77777777" w:rsidR="00E77CEA" w:rsidRDefault="00E77CEA" w:rsidP="00117E16">
      <w:r>
        <w:separator/>
      </w:r>
    </w:p>
  </w:endnote>
  <w:endnote w:type="continuationSeparator" w:id="0">
    <w:p w14:paraId="044C6DE7" w14:textId="77777777" w:rsidR="00E77CEA" w:rsidRDefault="00E77CEA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9108" w14:textId="77777777" w:rsidR="00E77CEA" w:rsidRDefault="00E77CEA" w:rsidP="00117E16">
      <w:r>
        <w:separator/>
      </w:r>
    </w:p>
  </w:footnote>
  <w:footnote w:type="continuationSeparator" w:id="0">
    <w:p w14:paraId="08E9F3F5" w14:textId="77777777" w:rsidR="00E77CEA" w:rsidRDefault="00E77CEA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C"/>
    <w:rsid w:val="0004293C"/>
    <w:rsid w:val="000760CE"/>
    <w:rsid w:val="000D6264"/>
    <w:rsid w:val="000E4D3E"/>
    <w:rsid w:val="000F4BDC"/>
    <w:rsid w:val="00117B72"/>
    <w:rsid w:val="00117E16"/>
    <w:rsid w:val="00124D21"/>
    <w:rsid w:val="0015640F"/>
    <w:rsid w:val="001D0029"/>
    <w:rsid w:val="00205E64"/>
    <w:rsid w:val="002327D2"/>
    <w:rsid w:val="00261C50"/>
    <w:rsid w:val="002627B1"/>
    <w:rsid w:val="002A0A1E"/>
    <w:rsid w:val="002C51F4"/>
    <w:rsid w:val="00364FF7"/>
    <w:rsid w:val="003A66FE"/>
    <w:rsid w:val="003D3165"/>
    <w:rsid w:val="003E460C"/>
    <w:rsid w:val="003F6BBE"/>
    <w:rsid w:val="004B6560"/>
    <w:rsid w:val="004B7F52"/>
    <w:rsid w:val="004C7D3D"/>
    <w:rsid w:val="004F4F65"/>
    <w:rsid w:val="0052413E"/>
    <w:rsid w:val="0054154E"/>
    <w:rsid w:val="00550017"/>
    <w:rsid w:val="005B286B"/>
    <w:rsid w:val="005C4B8D"/>
    <w:rsid w:val="00607065"/>
    <w:rsid w:val="00675BB6"/>
    <w:rsid w:val="00690272"/>
    <w:rsid w:val="006B58E7"/>
    <w:rsid w:val="00713E09"/>
    <w:rsid w:val="00746E54"/>
    <w:rsid w:val="0078342F"/>
    <w:rsid w:val="00790009"/>
    <w:rsid w:val="00790964"/>
    <w:rsid w:val="007C01DB"/>
    <w:rsid w:val="007F2C7C"/>
    <w:rsid w:val="00816FDD"/>
    <w:rsid w:val="00847FD1"/>
    <w:rsid w:val="008704C1"/>
    <w:rsid w:val="008D74B3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66975"/>
    <w:rsid w:val="00AA65F7"/>
    <w:rsid w:val="00AB64FC"/>
    <w:rsid w:val="00AB687F"/>
    <w:rsid w:val="00AF5B59"/>
    <w:rsid w:val="00B258CB"/>
    <w:rsid w:val="00B565FC"/>
    <w:rsid w:val="00B87BC7"/>
    <w:rsid w:val="00B963D6"/>
    <w:rsid w:val="00BF64B6"/>
    <w:rsid w:val="00C13F7E"/>
    <w:rsid w:val="00C3688F"/>
    <w:rsid w:val="00C41A19"/>
    <w:rsid w:val="00C87A33"/>
    <w:rsid w:val="00CA10D0"/>
    <w:rsid w:val="00CA18BC"/>
    <w:rsid w:val="00CB57B7"/>
    <w:rsid w:val="00CE0423"/>
    <w:rsid w:val="00CF1EAF"/>
    <w:rsid w:val="00CF301F"/>
    <w:rsid w:val="00D134A0"/>
    <w:rsid w:val="00D214AB"/>
    <w:rsid w:val="00DB2FC6"/>
    <w:rsid w:val="00DB6944"/>
    <w:rsid w:val="00DD234E"/>
    <w:rsid w:val="00E5413A"/>
    <w:rsid w:val="00E77CEA"/>
    <w:rsid w:val="00E856B6"/>
    <w:rsid w:val="00EB3164"/>
    <w:rsid w:val="00EC6DF0"/>
    <w:rsid w:val="00F00DF8"/>
    <w:rsid w:val="00F12A99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C7BC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81D8-AFB7-4988-9490-D7EEF9BD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G18045</cp:lastModifiedBy>
  <cp:revision>6</cp:revision>
  <cp:lastPrinted>2025-03-18T01:50:00Z</cp:lastPrinted>
  <dcterms:created xsi:type="dcterms:W3CDTF">2026-06-26T02:29:00Z</dcterms:created>
  <dcterms:modified xsi:type="dcterms:W3CDTF">2026-07-13T06:27:00Z</dcterms:modified>
</cp:coreProperties>
</file>