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E16E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37F00CBB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607BA1C1" w14:textId="77777777" w:rsidTr="0062535A">
        <w:tc>
          <w:tcPr>
            <w:tcW w:w="1227" w:type="dxa"/>
            <w:vAlign w:val="center"/>
          </w:tcPr>
          <w:p w14:paraId="0F253EA0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22E027B0" w14:textId="77777777" w:rsidR="0062535A" w:rsidRPr="00F563FC" w:rsidRDefault="0062535A" w:rsidP="0062535A">
            <w:pPr>
              <w:rPr>
                <w:szCs w:val="24"/>
              </w:rPr>
            </w:pPr>
          </w:p>
          <w:p w14:paraId="0C5F612F" w14:textId="55AABB4C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452129">
              <w:rPr>
                <w:rFonts w:hint="eastAsia"/>
                <w:szCs w:val="24"/>
              </w:rPr>
              <w:t>パート</w:t>
            </w:r>
            <w:r w:rsidR="001C2C65">
              <w:rPr>
                <w:rFonts w:hint="eastAsia"/>
                <w:szCs w:val="24"/>
              </w:rPr>
              <w:t>タイム</w:t>
            </w:r>
            <w:r w:rsidRPr="00F563FC">
              <w:rPr>
                <w:rFonts w:hint="eastAsia"/>
                <w:szCs w:val="24"/>
              </w:rPr>
              <w:t>会計年度任用職員</w:t>
            </w:r>
            <w:r w:rsidR="00D228E2">
              <w:rPr>
                <w:rFonts w:hint="eastAsia"/>
                <w:szCs w:val="24"/>
              </w:rPr>
              <w:t>（７時間）</w:t>
            </w:r>
          </w:p>
          <w:p w14:paraId="421FFE2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66BD5E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1A90579C" w14:textId="77777777" w:rsidTr="0062535A">
        <w:tc>
          <w:tcPr>
            <w:tcW w:w="1227" w:type="dxa"/>
            <w:vAlign w:val="center"/>
          </w:tcPr>
          <w:p w14:paraId="01F9447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52C3D9BA" w14:textId="77777777" w:rsidR="0062535A" w:rsidRPr="00F563FC" w:rsidRDefault="0062535A" w:rsidP="0062535A">
            <w:pPr>
              <w:rPr>
                <w:szCs w:val="24"/>
              </w:rPr>
            </w:pPr>
          </w:p>
          <w:p w14:paraId="3E848845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7D6C856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47476F94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68D2CB34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2E7DC328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29B493F3" w14:textId="77777777" w:rsidR="0062535A" w:rsidRPr="00F563FC" w:rsidRDefault="0062535A" w:rsidP="0062535A">
            <w:pPr>
              <w:rPr>
                <w:szCs w:val="24"/>
              </w:rPr>
            </w:pPr>
          </w:p>
          <w:p w14:paraId="0F9C9085" w14:textId="77777777" w:rsidR="0062535A" w:rsidRPr="00F563FC" w:rsidRDefault="001C2C65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保育教諭</w:t>
            </w:r>
          </w:p>
          <w:p w14:paraId="0460FD7C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17E9363F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1DF7A76C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CA6C31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5A59FFD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0722A80B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40DE8D09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34D571F4" w14:textId="77777777" w:rsidR="00EE2BAC" w:rsidRDefault="00EE2BAC" w:rsidP="00A54B28">
            <w:pPr>
              <w:rPr>
                <w:sz w:val="22"/>
              </w:rPr>
            </w:pPr>
          </w:p>
          <w:p w14:paraId="7B8175C1" w14:textId="77777777" w:rsidR="00EE2BAC" w:rsidRDefault="00EE2BAC" w:rsidP="00A54B28">
            <w:pPr>
              <w:rPr>
                <w:sz w:val="22"/>
              </w:rPr>
            </w:pPr>
          </w:p>
          <w:p w14:paraId="308F5E55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69EBA92B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95543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6CC6786" w14:textId="77777777" w:rsidR="00462AF9" w:rsidRDefault="00462AF9" w:rsidP="00A54B28">
            <w:pPr>
              <w:rPr>
                <w:sz w:val="22"/>
              </w:rPr>
            </w:pPr>
          </w:p>
          <w:p w14:paraId="3AAC333B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7B363712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69921C30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C5CBB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5C178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367BC7B9" w14:textId="77777777" w:rsidR="00462AF9" w:rsidRDefault="00462AF9" w:rsidP="00A54B28">
            <w:pPr>
              <w:rPr>
                <w:sz w:val="22"/>
              </w:rPr>
            </w:pPr>
          </w:p>
          <w:p w14:paraId="45A9E7B6" w14:textId="77777777" w:rsidR="00462AF9" w:rsidRDefault="00462AF9" w:rsidP="00A54B28">
            <w:pPr>
              <w:rPr>
                <w:sz w:val="22"/>
              </w:rPr>
            </w:pPr>
          </w:p>
          <w:p w14:paraId="222B135A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7E3555F6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505B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5F119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E5F0D0C" w14:textId="77777777" w:rsidR="00462AF9" w:rsidRDefault="00462AF9" w:rsidP="00A54B28">
            <w:pPr>
              <w:rPr>
                <w:sz w:val="22"/>
              </w:rPr>
            </w:pPr>
          </w:p>
          <w:p w14:paraId="6F844B57" w14:textId="77777777" w:rsidR="00462AF9" w:rsidRDefault="00462AF9" w:rsidP="00A54B28">
            <w:pPr>
              <w:rPr>
                <w:sz w:val="22"/>
              </w:rPr>
            </w:pPr>
          </w:p>
          <w:p w14:paraId="414B3B79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9EC9938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2FC9BB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75B0571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9438B3A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EB2AA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8FBE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30B08E1F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B85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982E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B16A8BB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914CE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FD8A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4DC4D630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F53C2A9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4B5FD0A6" w14:textId="77777777" w:rsidR="00462AF9" w:rsidRDefault="00462AF9" w:rsidP="00A54B28">
            <w:pPr>
              <w:rPr>
                <w:sz w:val="22"/>
              </w:rPr>
            </w:pPr>
          </w:p>
          <w:p w14:paraId="35D45B14" w14:textId="77777777" w:rsidR="00462AF9" w:rsidRDefault="00462AF9" w:rsidP="00A54B28">
            <w:pPr>
              <w:rPr>
                <w:sz w:val="22"/>
              </w:rPr>
            </w:pPr>
          </w:p>
          <w:p w14:paraId="2EB6E1E3" w14:textId="77777777" w:rsidR="00462AF9" w:rsidRDefault="00462AF9" w:rsidP="00A54B28">
            <w:pPr>
              <w:rPr>
                <w:sz w:val="22"/>
              </w:rPr>
            </w:pPr>
          </w:p>
          <w:p w14:paraId="39049037" w14:textId="77777777" w:rsidR="00462AF9" w:rsidRDefault="00462AF9" w:rsidP="00A54B28">
            <w:pPr>
              <w:rPr>
                <w:sz w:val="22"/>
              </w:rPr>
            </w:pPr>
          </w:p>
          <w:p w14:paraId="7F1D6425" w14:textId="77777777" w:rsidR="00462AF9" w:rsidRDefault="00462AF9" w:rsidP="00A54B28">
            <w:pPr>
              <w:rPr>
                <w:sz w:val="22"/>
              </w:rPr>
            </w:pPr>
          </w:p>
          <w:p w14:paraId="2597DB4D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359D8A4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78D8BFF3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C134" w14:textId="77777777" w:rsidR="00F23FA2" w:rsidRDefault="00F23FA2" w:rsidP="00984947">
      <w:r>
        <w:separator/>
      </w:r>
    </w:p>
  </w:endnote>
  <w:endnote w:type="continuationSeparator" w:id="0">
    <w:p w14:paraId="07F1021E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DBB4" w14:textId="77777777" w:rsidR="00F23FA2" w:rsidRDefault="00F23FA2" w:rsidP="00984947">
      <w:r>
        <w:separator/>
      </w:r>
    </w:p>
  </w:footnote>
  <w:footnote w:type="continuationSeparator" w:id="0">
    <w:p w14:paraId="62FDD756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23B4E"/>
    <w:rsid w:val="000551D4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D5F9B"/>
    <w:rsid w:val="002F0582"/>
    <w:rsid w:val="00304E90"/>
    <w:rsid w:val="00351907"/>
    <w:rsid w:val="003677B5"/>
    <w:rsid w:val="003865C7"/>
    <w:rsid w:val="003F50E2"/>
    <w:rsid w:val="00427B45"/>
    <w:rsid w:val="00452129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42D0C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1310"/>
    <w:rsid w:val="00770A9A"/>
    <w:rsid w:val="007C4FF9"/>
    <w:rsid w:val="007F1FDE"/>
    <w:rsid w:val="0085453B"/>
    <w:rsid w:val="00867584"/>
    <w:rsid w:val="00875B82"/>
    <w:rsid w:val="008B2B6F"/>
    <w:rsid w:val="008C2BA8"/>
    <w:rsid w:val="008C6202"/>
    <w:rsid w:val="008D5926"/>
    <w:rsid w:val="009005CD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F4BFD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C17BC"/>
    <w:rsid w:val="00BE22F9"/>
    <w:rsid w:val="00C26598"/>
    <w:rsid w:val="00C31872"/>
    <w:rsid w:val="00C80855"/>
    <w:rsid w:val="00CB561A"/>
    <w:rsid w:val="00D228E2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C6105"/>
    <w:rsid w:val="00EC6525"/>
    <w:rsid w:val="00EE2BAC"/>
    <w:rsid w:val="00F23FA2"/>
    <w:rsid w:val="00F4469E"/>
    <w:rsid w:val="00F5496B"/>
    <w:rsid w:val="00F563FC"/>
    <w:rsid w:val="00F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D8F0E6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26</cp:revision>
  <cp:lastPrinted>2023-02-13T03:02:00Z</cp:lastPrinted>
  <dcterms:created xsi:type="dcterms:W3CDTF">2023-04-26T00:45:00Z</dcterms:created>
  <dcterms:modified xsi:type="dcterms:W3CDTF">2026-02-02T04:47:00Z</dcterms:modified>
</cp:coreProperties>
</file>