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E531" w14:textId="07698AF5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E60F24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64B38C0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3ECD278C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F72F1C3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57B19FC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44A87C1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4A46CC62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2663C06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91B9A3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F7851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CBAD3FE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4E2BEC9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BD8A5C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15BA665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40B3CE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563336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21318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276EB5A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72FC29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2E4843F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742AD8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9B8528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F4404C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F771A8F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55C44A1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406E144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6FCB868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83B4B4B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D7AD59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65B705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CF233A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2B3F996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4BDD89B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4C61FE5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66737AE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0CFF384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373351BA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22BA15A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D9DAE1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6AEB3C4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6D31926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2B7892B5" w14:textId="7C9F46DF" w:rsidR="00FE1D57" w:rsidRPr="00BE2A34" w:rsidRDefault="00E60F24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ED7AB0">
        <w:rPr>
          <w:rFonts w:ascii="ＭＳ 明朝" w:eastAsia="ＭＳ 明朝" w:hAnsi="ＭＳ 明朝" w:hint="eastAsia"/>
        </w:rPr>
        <w:t>中央公民館照明器具取替修繕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4BA103AB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4B55DEC" w14:textId="77777777" w:rsidTr="00BE2A34">
        <w:tc>
          <w:tcPr>
            <w:tcW w:w="8499" w:type="dxa"/>
          </w:tcPr>
          <w:p w14:paraId="7B168FC2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2B96011C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E52FF69" w14:textId="77777777" w:rsidTr="00F43094">
        <w:trPr>
          <w:trHeight w:val="6338"/>
        </w:trPr>
        <w:tc>
          <w:tcPr>
            <w:tcW w:w="8499" w:type="dxa"/>
          </w:tcPr>
          <w:p w14:paraId="2CE0FCE7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611D42A6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383E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C042FF9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B2A1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FA9BF0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081630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081C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1DE8"/>
    <w:rsid w:val="005F7E61"/>
    <w:rsid w:val="00603E31"/>
    <w:rsid w:val="00604290"/>
    <w:rsid w:val="00605A74"/>
    <w:rsid w:val="00613A14"/>
    <w:rsid w:val="006144A4"/>
    <w:rsid w:val="00614519"/>
    <w:rsid w:val="00626F1E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6624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407B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473"/>
    <w:rsid w:val="00CA6B5C"/>
    <w:rsid w:val="00D018BE"/>
    <w:rsid w:val="00D06415"/>
    <w:rsid w:val="00D13A00"/>
    <w:rsid w:val="00D144D2"/>
    <w:rsid w:val="00D15930"/>
    <w:rsid w:val="00D41120"/>
    <w:rsid w:val="00D50627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0F24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D7AB0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741F9C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G24020</cp:lastModifiedBy>
  <cp:revision>8</cp:revision>
  <cp:lastPrinted>2019-10-06T04:21:00Z</cp:lastPrinted>
  <dcterms:created xsi:type="dcterms:W3CDTF">2022-03-25T10:48:00Z</dcterms:created>
  <dcterms:modified xsi:type="dcterms:W3CDTF">2026-05-08T08:38:00Z</dcterms:modified>
</cp:coreProperties>
</file>