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2D" w:rsidRPr="00C5738E" w:rsidRDefault="004C302D" w:rsidP="004C302D">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（様式２）</w:t>
      </w:r>
    </w:p>
    <w:p w:rsidR="004C302D" w:rsidRPr="00B65D9F" w:rsidRDefault="004C302D" w:rsidP="004C302D">
      <w:pPr>
        <w:spacing w:line="314" w:lineRule="atLeast"/>
        <w:rPr>
          <w:rFonts w:asciiTheme="minorEastAsia" w:eastAsiaTheme="minorEastAsia" w:hAnsiTheme="minorEastAsia"/>
        </w:rPr>
      </w:pPr>
    </w:p>
    <w:p w:rsidR="004C302D" w:rsidRPr="00EC0236" w:rsidRDefault="004C302D" w:rsidP="004C302D">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4C302D"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jc w:val="center"/>
        <w:rPr>
          <w:rFonts w:asciiTheme="minorEastAsia" w:eastAsiaTheme="minorEastAsia" w:hAnsiTheme="minorEastAsia"/>
        </w:rPr>
      </w:pPr>
      <w:r>
        <w:rPr>
          <w:rFonts w:asciiTheme="minorEastAsia" w:eastAsiaTheme="minorEastAsia" w:hAnsiTheme="minorEastAsia" w:hint="eastAsia"/>
          <w:u w:val="single"/>
        </w:rPr>
        <w:t xml:space="preserve">　</w:t>
      </w: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00722786">
        <w:rPr>
          <w:rFonts w:asciiTheme="minorEastAsia" w:eastAsiaTheme="minorEastAsia" w:hAnsiTheme="minorEastAsia" w:hint="eastAsia"/>
          <w:u w:val="single"/>
        </w:rPr>
        <w:t>五條市立公民館温水洗浄便座の購入</w:t>
      </w:r>
      <w:r>
        <w:rPr>
          <w:rFonts w:asciiTheme="minorEastAsia" w:eastAsiaTheme="minorEastAsia" w:hAnsiTheme="minorEastAsia" w:hint="eastAsia"/>
          <w:u w:val="single"/>
        </w:rPr>
        <w:t xml:space="preserve">（単価契約）　</w:t>
      </w:r>
    </w:p>
    <w:p w:rsidR="004C302D"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C302D" w:rsidRPr="00DB62E0" w:rsidTr="00DB653A">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C302D" w:rsidRPr="00DB62E0" w:rsidRDefault="004C302D" w:rsidP="00DB653A">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C302D" w:rsidRPr="00DB62E0" w:rsidRDefault="004C302D" w:rsidP="00DB653A">
            <w:pPr>
              <w:jc w:val="right"/>
            </w:pPr>
          </w:p>
        </w:tc>
        <w:tc>
          <w:tcPr>
            <w:tcW w:w="688" w:type="dxa"/>
            <w:tcBorders>
              <w:top w:val="single" w:sz="12" w:space="0" w:color="auto"/>
              <w:left w:val="dotted" w:sz="4" w:space="0" w:color="auto"/>
              <w:bottom w:val="single" w:sz="12" w:space="0" w:color="auto"/>
              <w:right w:val="dotted" w:sz="4" w:space="0" w:color="auto"/>
            </w:tcBorders>
          </w:tcPr>
          <w:p w:rsidR="004C302D" w:rsidRPr="00DB62E0" w:rsidRDefault="004C302D" w:rsidP="00DB653A">
            <w:pPr>
              <w:jc w:val="right"/>
            </w:pPr>
          </w:p>
        </w:tc>
        <w:tc>
          <w:tcPr>
            <w:tcW w:w="689" w:type="dxa"/>
            <w:tcBorders>
              <w:top w:val="single" w:sz="12" w:space="0" w:color="auto"/>
              <w:left w:val="dotted" w:sz="4" w:space="0" w:color="auto"/>
              <w:bottom w:val="single" w:sz="12" w:space="0" w:color="auto"/>
              <w:right w:val="single" w:sz="6" w:space="0" w:color="auto"/>
            </w:tcBorders>
          </w:tcPr>
          <w:p w:rsidR="004C302D" w:rsidRPr="00B65D9F" w:rsidRDefault="004C302D" w:rsidP="00DB653A">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C302D" w:rsidRPr="00B65D9F" w:rsidRDefault="004C302D" w:rsidP="00DB653A">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C302D" w:rsidRPr="00B65D9F" w:rsidRDefault="004C302D" w:rsidP="00DB653A">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C302D" w:rsidRPr="00B65D9F" w:rsidRDefault="004C302D" w:rsidP="00DB653A">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C302D" w:rsidRPr="00B65D9F" w:rsidRDefault="004C302D" w:rsidP="00DB653A">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C302D" w:rsidRPr="00B65D9F" w:rsidRDefault="004C302D" w:rsidP="00DB653A">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C302D" w:rsidRPr="00B65D9F" w:rsidRDefault="004C302D" w:rsidP="00DB653A">
            <w:pPr>
              <w:jc w:val="right"/>
              <w:rPr>
                <w:sz w:val="22"/>
                <w:szCs w:val="22"/>
              </w:rPr>
            </w:pPr>
            <w:r w:rsidRPr="00B65D9F">
              <w:rPr>
                <w:rFonts w:hint="eastAsia"/>
                <w:sz w:val="22"/>
                <w:szCs w:val="22"/>
              </w:rPr>
              <w:t>円</w:t>
            </w:r>
          </w:p>
        </w:tc>
      </w:tr>
    </w:tbl>
    <w:p w:rsidR="004C302D" w:rsidRDefault="004C302D" w:rsidP="004C302D">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w:t>
      </w:r>
      <w:r w:rsidR="00722786" w:rsidRPr="00722786">
        <w:rPr>
          <w:rFonts w:asciiTheme="minorEastAsia" w:eastAsiaTheme="minorEastAsia" w:hAnsiTheme="minorEastAsia" w:hint="eastAsia"/>
          <w:sz w:val="22"/>
          <w:szCs w:val="22"/>
          <w:u w:val="single"/>
        </w:rPr>
        <w:t>温水洗浄便座</w:t>
      </w:r>
      <w:r w:rsidRPr="00722786">
        <w:rPr>
          <w:rFonts w:asciiTheme="minorEastAsia" w:eastAsiaTheme="minorEastAsia" w:hAnsiTheme="minorEastAsia" w:hint="eastAsia"/>
          <w:sz w:val="22"/>
          <w:szCs w:val="22"/>
          <w:u w:val="single"/>
        </w:rPr>
        <w:t>１</w:t>
      </w:r>
      <w:r w:rsidR="00722786">
        <w:rPr>
          <w:rFonts w:asciiTheme="minorEastAsia" w:eastAsiaTheme="minorEastAsia" w:hAnsiTheme="minorEastAsia" w:hint="eastAsia"/>
          <w:sz w:val="22"/>
          <w:szCs w:val="22"/>
          <w:u w:val="single"/>
        </w:rPr>
        <w:t>個</w:t>
      </w:r>
      <w:r w:rsidRPr="003C0E44">
        <w:rPr>
          <w:rFonts w:asciiTheme="minorEastAsia" w:eastAsiaTheme="minorEastAsia" w:hAnsiTheme="minorEastAsia" w:hint="eastAsia"/>
          <w:sz w:val="22"/>
          <w:szCs w:val="22"/>
          <w:u w:val="single"/>
        </w:rPr>
        <w:t>の金額を記入すること。</w:t>
      </w:r>
    </w:p>
    <w:p w:rsidR="004C302D" w:rsidRPr="003C0E44" w:rsidRDefault="004C302D" w:rsidP="004C302D">
      <w:pPr>
        <w:spacing w:line="360" w:lineRule="auto"/>
        <w:ind w:leftChars="199" w:left="478" w:firstLineChars="700" w:firstLine="1540"/>
        <w:rPr>
          <w:rFonts w:asciiTheme="minorEastAsia" w:eastAsiaTheme="minorEastAsia" w:hAnsiTheme="minorEastAsia"/>
          <w:sz w:val="22"/>
          <w:szCs w:val="22"/>
          <w:u w:val="single"/>
        </w:rPr>
      </w:pPr>
      <w:r w:rsidRPr="003C0E44">
        <w:rPr>
          <w:rFonts w:asciiTheme="minorEastAsia" w:eastAsiaTheme="minorEastAsia" w:hAnsiTheme="minorEastAsia" w:hint="eastAsia"/>
          <w:sz w:val="22"/>
          <w:szCs w:val="22"/>
          <w:u w:val="single"/>
        </w:rPr>
        <w:t>消費税及び地方消費税相当額を含まない。</w:t>
      </w:r>
    </w:p>
    <w:p w:rsidR="004C302D" w:rsidRPr="003C0E44" w:rsidRDefault="004C302D" w:rsidP="004C302D">
      <w:pPr>
        <w:rPr>
          <w:rFonts w:asciiTheme="minorEastAsia" w:eastAsiaTheme="minorEastAsia" w:hAnsiTheme="minorEastAsia"/>
        </w:rPr>
      </w:pPr>
    </w:p>
    <w:p w:rsidR="004C302D" w:rsidRDefault="004C302D" w:rsidP="004C302D">
      <w:pPr>
        <w:rPr>
          <w:rFonts w:asciiTheme="minorEastAsia" w:eastAsiaTheme="minorEastAsia" w:hAnsiTheme="minorEastAsia"/>
        </w:rPr>
      </w:pPr>
    </w:p>
    <w:p w:rsidR="004C302D" w:rsidRPr="00B65D9F" w:rsidRDefault="004C302D" w:rsidP="004C302D">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4C302D" w:rsidRDefault="004C302D" w:rsidP="004C302D">
      <w:pPr>
        <w:rPr>
          <w:rFonts w:asciiTheme="minorEastAsia" w:eastAsiaTheme="minorEastAsia" w:hAnsiTheme="minorEastAsia"/>
        </w:rPr>
      </w:pPr>
    </w:p>
    <w:p w:rsidR="004C302D" w:rsidRDefault="004C302D" w:rsidP="004C302D">
      <w:pPr>
        <w:ind w:firstLineChars="187" w:firstLine="524"/>
        <w:rPr>
          <w:rFonts w:asciiTheme="minorEastAsia" w:eastAsiaTheme="minorEastAsia" w:hAnsiTheme="minorEastAsia"/>
        </w:rPr>
      </w:pPr>
      <w:r w:rsidRPr="004C302D">
        <w:rPr>
          <w:rFonts w:asciiTheme="minorEastAsia" w:eastAsiaTheme="minorEastAsia" w:hAnsiTheme="minorEastAsia" w:hint="eastAsia"/>
          <w:spacing w:val="20"/>
          <w:fitText w:val="1080" w:id="-732072448"/>
        </w:rPr>
        <w:t>誓約事</w:t>
      </w:r>
      <w:r w:rsidRPr="004C302D">
        <w:rPr>
          <w:rFonts w:asciiTheme="minorEastAsia" w:eastAsiaTheme="minorEastAsia" w:hAnsiTheme="minorEastAsia" w:hint="eastAsia"/>
          <w:fitText w:val="1080" w:id="-732072448"/>
        </w:rPr>
        <w:t>項</w:t>
      </w:r>
    </w:p>
    <w:p w:rsidR="004C302D" w:rsidRDefault="004C302D" w:rsidP="004C302D">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4C302D" w:rsidRPr="00294466" w:rsidRDefault="004C302D" w:rsidP="004C302D">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4C302D" w:rsidRDefault="004C302D" w:rsidP="004C302D">
      <w:pPr>
        <w:rPr>
          <w:rFonts w:asciiTheme="minorEastAsia" w:eastAsiaTheme="minorEastAsia" w:hAnsiTheme="minorEastAsia"/>
        </w:rPr>
      </w:pPr>
    </w:p>
    <w:p w:rsidR="004C302D" w:rsidRPr="00B65D9F" w:rsidRDefault="004C302D" w:rsidP="004C302D">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Pr>
          <w:rFonts w:asciiTheme="minorEastAsia" w:eastAsiaTheme="minorEastAsia" w:hAnsiTheme="minorEastAsia" w:hint="eastAsia"/>
          <w:color w:val="000000"/>
        </w:rPr>
        <w:t>５</w:t>
      </w:r>
      <w:r w:rsidRPr="00B65D9F">
        <w:rPr>
          <w:rFonts w:asciiTheme="minorEastAsia" w:eastAsiaTheme="minorEastAsia" w:hAnsiTheme="minorEastAsia" w:hint="eastAsia"/>
        </w:rPr>
        <w:t>月</w:t>
      </w:r>
      <w:r>
        <w:rPr>
          <w:rFonts w:asciiTheme="minorEastAsia" w:eastAsiaTheme="minorEastAsia" w:hAnsiTheme="minorEastAsia" w:hint="eastAsia"/>
        </w:rPr>
        <w:t>１</w:t>
      </w:r>
      <w:r w:rsidR="00F22B64">
        <w:rPr>
          <w:rFonts w:asciiTheme="minorEastAsia" w:eastAsiaTheme="minorEastAsia" w:hAnsiTheme="minorEastAsia" w:hint="eastAsia"/>
        </w:rPr>
        <w:t>６</w:t>
      </w:r>
      <w:r w:rsidRPr="00B65D9F">
        <w:rPr>
          <w:rFonts w:asciiTheme="minorEastAsia" w:eastAsiaTheme="minorEastAsia" w:hAnsiTheme="minorEastAsia" w:hint="eastAsia"/>
        </w:rPr>
        <w:t>日</w:t>
      </w:r>
    </w:p>
    <w:p w:rsidR="004C302D" w:rsidRPr="00B65D9F" w:rsidRDefault="004C302D" w:rsidP="004C302D">
      <w:pPr>
        <w:rPr>
          <w:rFonts w:asciiTheme="minorEastAsia" w:eastAsiaTheme="minorEastAsia" w:hAnsiTheme="minorEastAsia"/>
        </w:rPr>
      </w:pPr>
    </w:p>
    <w:p w:rsidR="004C302D" w:rsidRPr="00B65D9F" w:rsidRDefault="004C302D" w:rsidP="004C302D">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五條市</w:t>
      </w:r>
      <w:r>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4C302D" w:rsidRPr="00B65D9F" w:rsidRDefault="004C302D" w:rsidP="004C302D">
      <w:pPr>
        <w:rPr>
          <w:rFonts w:asciiTheme="minorEastAsia" w:eastAsiaTheme="minorEastAsia" w:hAnsiTheme="minorEastAsia"/>
        </w:rPr>
      </w:pPr>
    </w:p>
    <w:p w:rsidR="004C302D" w:rsidRPr="00B65D9F" w:rsidRDefault="004C302D" w:rsidP="004C302D">
      <w:pPr>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4C302D" w:rsidRPr="00B65D9F" w:rsidRDefault="004C302D" w:rsidP="004C302D">
      <w:pPr>
        <w:spacing w:line="160" w:lineRule="exact"/>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4C302D" w:rsidRPr="00B65D9F" w:rsidRDefault="004C302D" w:rsidP="004C302D">
      <w:pPr>
        <w:spacing w:line="160" w:lineRule="exact"/>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4C302D" w:rsidRDefault="004C302D" w:rsidP="004C302D">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4C302D" w:rsidTr="00DB653A">
        <w:trPr>
          <w:trHeight w:val="519"/>
        </w:trPr>
        <w:tc>
          <w:tcPr>
            <w:tcW w:w="3150" w:type="dxa"/>
            <w:vAlign w:val="center"/>
          </w:tcPr>
          <w:p w:rsidR="004C302D" w:rsidRPr="007F2173" w:rsidRDefault="004C302D" w:rsidP="00DB653A">
            <w:pPr>
              <w:jc w:val="both"/>
              <w:rPr>
                <w:rFonts w:asciiTheme="minorEastAsia" w:eastAsiaTheme="minorEastAsia" w:hAnsiTheme="minorEastAsia"/>
                <w:sz w:val="22"/>
                <w:szCs w:val="22"/>
              </w:rPr>
            </w:pPr>
          </w:p>
        </w:tc>
        <w:tc>
          <w:tcPr>
            <w:tcW w:w="1365" w:type="dxa"/>
            <w:vAlign w:val="center"/>
          </w:tcPr>
          <w:p w:rsidR="004C302D" w:rsidRPr="007F2173" w:rsidRDefault="004C302D" w:rsidP="00DB653A">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4C302D" w:rsidRPr="007F2173" w:rsidRDefault="004C302D" w:rsidP="00DB653A">
            <w:pPr>
              <w:jc w:val="both"/>
              <w:rPr>
                <w:rFonts w:asciiTheme="minorEastAsia" w:eastAsiaTheme="minorEastAsia" w:hAnsiTheme="minorEastAsia"/>
                <w:sz w:val="22"/>
                <w:szCs w:val="22"/>
              </w:rPr>
            </w:pP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4C302D" w:rsidRPr="007F2173" w:rsidRDefault="004C302D" w:rsidP="00DB653A">
            <w:pPr>
              <w:jc w:val="both"/>
              <w:rPr>
                <w:rFonts w:asciiTheme="minorEastAsia" w:eastAsiaTheme="minorEastAsia" w:hAnsiTheme="minorEastAsia"/>
                <w:sz w:val="22"/>
                <w:szCs w:val="22"/>
              </w:rPr>
            </w:pPr>
          </w:p>
        </w:tc>
      </w:tr>
      <w:tr w:rsidR="004C302D" w:rsidTr="00DB653A">
        <w:trPr>
          <w:trHeight w:val="519"/>
        </w:trPr>
        <w:tc>
          <w:tcPr>
            <w:tcW w:w="3150" w:type="dxa"/>
            <w:vAlign w:val="center"/>
          </w:tcPr>
          <w:p w:rsidR="004C302D" w:rsidRPr="007F2173" w:rsidRDefault="004C302D" w:rsidP="00DB653A">
            <w:pPr>
              <w:jc w:val="both"/>
              <w:rPr>
                <w:rFonts w:asciiTheme="minorEastAsia" w:eastAsiaTheme="minorEastAsia" w:hAnsiTheme="minorEastAsia"/>
                <w:sz w:val="22"/>
                <w:szCs w:val="22"/>
              </w:rPr>
            </w:pPr>
          </w:p>
        </w:tc>
        <w:tc>
          <w:tcPr>
            <w:tcW w:w="1365" w:type="dxa"/>
            <w:vAlign w:val="center"/>
          </w:tcPr>
          <w:p w:rsidR="004C302D" w:rsidRPr="007F2173" w:rsidRDefault="004C302D" w:rsidP="00DB653A">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4C302D" w:rsidRPr="007F2173" w:rsidRDefault="004C302D" w:rsidP="00DB653A">
            <w:pPr>
              <w:jc w:val="both"/>
              <w:rPr>
                <w:rFonts w:asciiTheme="minorEastAsia" w:eastAsiaTheme="minorEastAsia" w:hAnsiTheme="minorEastAsia"/>
                <w:sz w:val="22"/>
                <w:szCs w:val="22"/>
              </w:rPr>
            </w:pP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4C302D" w:rsidRPr="007F2173" w:rsidRDefault="004C302D" w:rsidP="00DB653A">
            <w:pPr>
              <w:jc w:val="both"/>
              <w:rPr>
                <w:rFonts w:asciiTheme="minorEastAsia" w:eastAsiaTheme="minorEastAsia" w:hAnsiTheme="minorEastAsia"/>
                <w:sz w:val="22"/>
                <w:szCs w:val="22"/>
              </w:rPr>
            </w:pPr>
          </w:p>
        </w:tc>
      </w:tr>
    </w:tbl>
    <w:p w:rsidR="004C302D" w:rsidRDefault="004C302D" w:rsidP="004C302D">
      <w:pPr>
        <w:spacing w:line="360" w:lineRule="auto"/>
        <w:rPr>
          <w:rFonts w:asciiTheme="minorEastAsia" w:eastAsiaTheme="minorEastAsia" w:hAnsiTheme="minorEastAsia"/>
          <w:sz w:val="20"/>
        </w:rPr>
      </w:pPr>
    </w:p>
    <w:p w:rsidR="004C302D" w:rsidRDefault="004C302D" w:rsidP="004C302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4C302D" w:rsidRPr="003C0E44" w:rsidRDefault="004C302D" w:rsidP="004C302D">
      <w:pPr>
        <w:ind w:firstLineChars="200" w:firstLine="440"/>
        <w:rPr>
          <w:rFonts w:asciiTheme="minorEastAsia" w:eastAsiaTheme="minorEastAsia" w:hAnsiTheme="minorEastAsia"/>
          <w:sz w:val="22"/>
          <w:szCs w:val="22"/>
        </w:rPr>
      </w:pPr>
      <w:r w:rsidRPr="005C69ED">
        <w:rPr>
          <w:rFonts w:asciiTheme="minorEastAsia" w:eastAsiaTheme="minorEastAsia" w:hAnsiTheme="minorEastAsia" w:hint="eastAsia"/>
          <w:sz w:val="22"/>
          <w:szCs w:val="22"/>
        </w:rPr>
        <w:t>両方に記載すること。</w:t>
      </w:r>
    </w:p>
    <w:p w:rsidR="004C302D" w:rsidRDefault="004C302D" w:rsidP="004C302D">
      <w:pPr>
        <w:rPr>
          <w:rFonts w:asciiTheme="minorEastAsia" w:eastAsiaTheme="minorEastAsia" w:hAnsiTheme="minorEastAsia"/>
          <w:sz w:val="20"/>
        </w:rPr>
      </w:pPr>
    </w:p>
    <w:p w:rsidR="004C302D" w:rsidRPr="00183889" w:rsidRDefault="004C302D" w:rsidP="004C302D">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4C302D" w:rsidRPr="00B65D9F" w:rsidRDefault="004C302D" w:rsidP="004C302D">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4C302D" w:rsidRPr="00B65D9F" w:rsidTr="00DB653A">
        <w:trPr>
          <w:trHeight w:val="5688"/>
        </w:trPr>
        <w:tc>
          <w:tcPr>
            <w:tcW w:w="6264" w:type="dxa"/>
            <w:gridSpan w:val="3"/>
            <w:tcBorders>
              <w:top w:val="single" w:sz="12" w:space="0" w:color="000000"/>
              <w:left w:val="single" w:sz="12" w:space="0" w:color="000000"/>
              <w:bottom w:val="nil"/>
              <w:right w:val="single" w:sz="12" w:space="0" w:color="000000"/>
            </w:tcBorders>
          </w:tcPr>
          <w:p w:rsidR="004C302D" w:rsidRPr="00183889" w:rsidRDefault="004C302D" w:rsidP="00DB653A">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4C302D" w:rsidRPr="00B65D9F" w:rsidRDefault="004C302D" w:rsidP="00DB653A">
            <w:pPr>
              <w:spacing w:line="240" w:lineRule="exact"/>
              <w:rPr>
                <w:rFonts w:asciiTheme="minorEastAsia" w:eastAsiaTheme="minorEastAsia" w:hAnsiTheme="minorEastAsia"/>
                <w:sz w:val="20"/>
              </w:rPr>
            </w:pPr>
          </w:p>
          <w:p w:rsidR="004C302D" w:rsidRPr="00C77F11" w:rsidRDefault="004C302D" w:rsidP="00DB653A">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4C302D" w:rsidRPr="00B65D9F" w:rsidRDefault="004C302D" w:rsidP="00DB653A">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14:anchorId="401B4F98" wp14:editId="72C94718">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656C6" id="Group 2" o:spid="_x0000_s1026" style="position:absolute;left:0;text-align:left;margin-left:202.2pt;margin-top:55.9pt;width:121.9pt;height:30.6pt;rotation:-759407fd;z-index:251660288;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C302D" w:rsidRPr="003E6145" w:rsidRDefault="004C302D" w:rsidP="00DB653A">
            <w:pPr>
              <w:spacing w:line="314" w:lineRule="atLeast"/>
              <w:jc w:val="center"/>
              <w:rPr>
                <w:sz w:val="18"/>
                <w:szCs w:val="18"/>
                <w:u w:val="single"/>
              </w:rPr>
            </w:pPr>
            <w:r w:rsidRPr="003E6145">
              <w:rPr>
                <w:rFonts w:hint="eastAsia"/>
                <w:sz w:val="18"/>
                <w:szCs w:val="18"/>
                <w:u w:val="single"/>
              </w:rPr>
              <w:t xml:space="preserve">件　名　　</w:t>
            </w:r>
            <w:r w:rsidRPr="00887E82">
              <w:rPr>
                <w:rFonts w:hint="eastAsia"/>
                <w:sz w:val="18"/>
                <w:szCs w:val="18"/>
                <w:highlight w:val="yellow"/>
                <w:u w:val="single"/>
              </w:rPr>
              <w:t>●●●●●●業務委託</w:t>
            </w:r>
            <w:r>
              <w:rPr>
                <w:rFonts w:hint="eastAsia"/>
                <w:sz w:val="18"/>
                <w:szCs w:val="18"/>
                <w:u w:val="single"/>
              </w:rPr>
              <w:t xml:space="preserve">　</w:t>
            </w:r>
            <w:r w:rsidRPr="003E6145">
              <w:rPr>
                <w:rFonts w:hint="eastAsia"/>
                <w:sz w:val="18"/>
                <w:szCs w:val="18"/>
                <w:u w:val="single"/>
              </w:rPr>
              <w:t xml:space="preserve">　</w:t>
            </w:r>
          </w:p>
          <w:p w:rsidR="004C302D" w:rsidRDefault="004C302D" w:rsidP="00DB653A">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4C302D" w:rsidTr="00DB653A">
              <w:trPr>
                <w:trHeight w:val="624"/>
              </w:trPr>
              <w:tc>
                <w:tcPr>
                  <w:tcW w:w="840" w:type="dxa"/>
                  <w:vAlign w:val="center"/>
                </w:tcPr>
                <w:p w:rsidR="004C302D" w:rsidRPr="00C77F11" w:rsidRDefault="004C302D" w:rsidP="00DB653A">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4C302D" w:rsidRDefault="004C302D" w:rsidP="00DB653A">
                  <w:pPr>
                    <w:spacing w:line="314" w:lineRule="atLeast"/>
                    <w:jc w:val="right"/>
                    <w:rPr>
                      <w:sz w:val="14"/>
                      <w:szCs w:val="14"/>
                    </w:rPr>
                  </w:pPr>
                </w:p>
                <w:p w:rsidR="004C302D" w:rsidRPr="00A97ABE" w:rsidRDefault="004C302D" w:rsidP="00DB653A">
                  <w:pPr>
                    <w:spacing w:line="314" w:lineRule="atLeast"/>
                    <w:jc w:val="center"/>
                    <w:rPr>
                      <w:szCs w:val="24"/>
                    </w:rPr>
                  </w:pPr>
                </w:p>
              </w:tc>
              <w:tc>
                <w:tcPr>
                  <w:tcW w:w="420" w:type="dxa"/>
                  <w:vAlign w:val="bottom"/>
                </w:tcPr>
                <w:p w:rsidR="004C302D" w:rsidRPr="00A97ABE" w:rsidRDefault="004C302D" w:rsidP="00DB653A">
                  <w:pPr>
                    <w:spacing w:line="314" w:lineRule="atLeast"/>
                    <w:jc w:val="center"/>
                    <w:rPr>
                      <w:szCs w:val="2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百万</w:t>
                  </w:r>
                </w:p>
                <w:p w:rsidR="004C302D" w:rsidRPr="00A97ABE" w:rsidRDefault="004C302D" w:rsidP="00DB653A">
                  <w:pPr>
                    <w:spacing w:line="314" w:lineRule="atLeast"/>
                    <w:jc w:val="center"/>
                    <w:rPr>
                      <w:szCs w:val="24"/>
                    </w:rPr>
                  </w:pPr>
                  <w:r w:rsidRPr="00A97ABE">
                    <w:rPr>
                      <w:rFonts w:hint="eastAsia"/>
                      <w:szCs w:val="24"/>
                    </w:rPr>
                    <w:t>●</w:t>
                  </w:r>
                </w:p>
              </w:tc>
              <w:tc>
                <w:tcPr>
                  <w:tcW w:w="419"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千</w:t>
                  </w:r>
                </w:p>
                <w:p w:rsidR="004C302D" w:rsidRPr="00A97ABE" w:rsidRDefault="004C302D" w:rsidP="00DB653A">
                  <w:pPr>
                    <w:spacing w:line="314" w:lineRule="atLeast"/>
                    <w:jc w:val="center"/>
                    <w:rPr>
                      <w:szCs w:val="24"/>
                    </w:rPr>
                  </w:pPr>
                  <w:r w:rsidRPr="00A97ABE">
                    <w:rPr>
                      <w:rFonts w:hint="eastAsia"/>
                      <w:szCs w:val="24"/>
                    </w:rPr>
                    <w:t>●</w:t>
                  </w:r>
                </w:p>
              </w:tc>
              <w:tc>
                <w:tcPr>
                  <w:tcW w:w="419"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円</w:t>
                  </w:r>
                </w:p>
                <w:p w:rsidR="004C302D" w:rsidRPr="00A97ABE" w:rsidRDefault="004C302D" w:rsidP="00DB653A">
                  <w:pPr>
                    <w:spacing w:line="314" w:lineRule="atLeast"/>
                    <w:jc w:val="center"/>
                    <w:rPr>
                      <w:szCs w:val="24"/>
                    </w:rPr>
                  </w:pPr>
                  <w:r w:rsidRPr="00A97ABE">
                    <w:rPr>
                      <w:rFonts w:hint="eastAsia"/>
                      <w:szCs w:val="24"/>
                    </w:rPr>
                    <w:t>●</w:t>
                  </w:r>
                </w:p>
              </w:tc>
            </w:tr>
          </w:tbl>
          <w:p w:rsidR="004C302D" w:rsidRPr="00393069" w:rsidRDefault="004C302D" w:rsidP="00DB653A">
            <w:pPr>
              <w:ind w:leftChars="199" w:left="478" w:firstLineChars="300" w:firstLine="480"/>
              <w:rPr>
                <w:sz w:val="16"/>
                <w:szCs w:val="16"/>
              </w:rPr>
            </w:pPr>
            <w:r w:rsidRPr="00393069">
              <w:rPr>
                <w:rFonts w:hint="eastAsia"/>
                <w:sz w:val="16"/>
                <w:szCs w:val="16"/>
              </w:rPr>
              <w:t>（注）</w:t>
            </w:r>
            <w:r w:rsidRPr="005E1B57">
              <w:rPr>
                <w:rFonts w:hint="eastAsia"/>
                <w:sz w:val="16"/>
                <w:szCs w:val="16"/>
                <w:highlight w:val="yellow"/>
              </w:rPr>
              <w:t>委託料の総額。</w:t>
            </w:r>
            <w:r w:rsidRPr="00393069">
              <w:rPr>
                <w:rFonts w:hint="eastAsia"/>
                <w:sz w:val="16"/>
                <w:szCs w:val="16"/>
              </w:rPr>
              <w:t>消費税及び地方消費税相当額を含まない。</w:t>
            </w:r>
          </w:p>
          <w:p w:rsidR="004C302D" w:rsidRPr="00B65D9F" w:rsidRDefault="004C302D" w:rsidP="00DB653A">
            <w:pPr>
              <w:spacing w:line="240" w:lineRule="exact"/>
              <w:rPr>
                <w:rFonts w:asciiTheme="minorEastAsia" w:eastAsiaTheme="minorEastAsia" w:hAnsiTheme="minorEastAsia"/>
                <w:sz w:val="20"/>
              </w:rPr>
            </w:pPr>
          </w:p>
          <w:p w:rsidR="004C302D" w:rsidRPr="00B65D9F" w:rsidRDefault="004C302D" w:rsidP="00DB653A">
            <w:pPr>
              <w:spacing w:line="240" w:lineRule="exact"/>
              <w:rPr>
                <w:rFonts w:asciiTheme="minorEastAsia" w:eastAsiaTheme="minorEastAsia" w:hAnsiTheme="minorEastAsia"/>
                <w:sz w:val="20"/>
              </w:rPr>
            </w:pPr>
          </w:p>
          <w:p w:rsidR="004C302D" w:rsidRDefault="004C302D" w:rsidP="00DB653A">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4C302D" w:rsidRDefault="004C302D" w:rsidP="00DB653A">
            <w:pPr>
              <w:spacing w:line="120" w:lineRule="exact"/>
              <w:ind w:leftChars="200" w:left="480" w:rightChars="95" w:right="228" w:firstLineChars="100" w:firstLine="170"/>
              <w:rPr>
                <w:sz w:val="17"/>
                <w:szCs w:val="17"/>
              </w:rPr>
            </w:pPr>
          </w:p>
          <w:p w:rsidR="004C302D" w:rsidRPr="0053794D" w:rsidRDefault="004C302D" w:rsidP="00DB653A">
            <w:pPr>
              <w:spacing w:line="314" w:lineRule="atLeast"/>
              <w:ind w:leftChars="200" w:left="480" w:rightChars="95" w:right="228" w:firstLineChars="100" w:firstLine="170"/>
              <w:rPr>
                <w:sz w:val="17"/>
                <w:szCs w:val="17"/>
              </w:rPr>
            </w:pPr>
            <w:r w:rsidRPr="0053794D">
              <w:rPr>
                <w:rFonts w:hint="eastAsia"/>
                <w:sz w:val="17"/>
                <w:szCs w:val="17"/>
              </w:rPr>
              <w:t>誓約事項</w:t>
            </w:r>
          </w:p>
          <w:p w:rsidR="004C302D" w:rsidRPr="0053794D" w:rsidRDefault="004C302D" w:rsidP="00DB653A">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4C302D" w:rsidRPr="00393069" w:rsidRDefault="004C302D" w:rsidP="00DB653A">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9264" behindDoc="0" locked="0" layoutInCell="1" allowOverlap="1" wp14:anchorId="2EB94B7F" wp14:editId="159210A5">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C0EEC" id="Group 5" o:spid="_x0000_s1026" style="position:absolute;left:0;text-align:left;margin-left:115.2pt;margin-top:252.05pt;width:209.55pt;height:33.8pt;rotation:-390330fd;z-index:251659264;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Pr="0053794D">
              <w:rPr>
                <w:rFonts w:hint="eastAsia"/>
                <w:sz w:val="16"/>
                <w:szCs w:val="16"/>
              </w:rPr>
              <w:t>２　入札終了後において、連合等の疑いが生じたときは、市のとる措置に従い、一切の意義を申し立てないこと。</w:t>
            </w:r>
          </w:p>
          <w:p w:rsidR="004C302D" w:rsidRPr="00B65D9F" w:rsidRDefault="004C302D" w:rsidP="00DB653A">
            <w:pPr>
              <w:spacing w:line="280" w:lineRule="exact"/>
              <w:rPr>
                <w:rFonts w:asciiTheme="minorEastAsia" w:eastAsiaTheme="minorEastAsia" w:hAnsiTheme="minorEastAsia"/>
                <w:sz w:val="20"/>
              </w:rPr>
            </w:pPr>
          </w:p>
          <w:p w:rsidR="004C302D" w:rsidRPr="00DE77CC" w:rsidRDefault="004C302D" w:rsidP="00DB653A">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年</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月</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日</w:t>
            </w:r>
          </w:p>
          <w:p w:rsidR="004C302D" w:rsidRPr="00B65D9F" w:rsidRDefault="004C302D" w:rsidP="00DB653A">
            <w:pPr>
              <w:spacing w:line="280" w:lineRule="exact"/>
              <w:rPr>
                <w:rFonts w:asciiTheme="minorEastAsia" w:eastAsiaTheme="minorEastAsia" w:hAnsiTheme="minorEastAsia"/>
                <w:sz w:val="20"/>
              </w:rPr>
            </w:pPr>
          </w:p>
          <w:p w:rsidR="004C302D" w:rsidRPr="00B65D9F" w:rsidRDefault="004C302D" w:rsidP="00DB653A">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Pr>
                <w:rFonts w:asciiTheme="minorEastAsia" w:eastAsiaTheme="minorEastAsia" w:hAnsiTheme="minorEastAsia" w:hint="eastAsia"/>
                <w:sz w:val="20"/>
              </w:rPr>
              <w:t>様</w:t>
            </w:r>
          </w:p>
          <w:p w:rsidR="004C302D" w:rsidRPr="00A3722B" w:rsidRDefault="004C302D" w:rsidP="00DB653A">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4C302D" w:rsidRDefault="004C302D" w:rsidP="00DB653A">
            <w:pPr>
              <w:spacing w:line="314" w:lineRule="atLeast"/>
              <w:ind w:left="288"/>
              <w:rPr>
                <w:rFonts w:asciiTheme="majorEastAsia" w:eastAsiaTheme="majorEastAsia" w:hAnsiTheme="majorEastAsia"/>
                <w:sz w:val="18"/>
                <w:szCs w:val="18"/>
              </w:rPr>
            </w:pPr>
          </w:p>
          <w:p w:rsidR="004C302D" w:rsidRDefault="004C302D" w:rsidP="00DB653A">
            <w:pPr>
              <w:spacing w:line="314" w:lineRule="atLeast"/>
              <w:ind w:left="288"/>
              <w:rPr>
                <w:rFonts w:asciiTheme="majorEastAsia" w:eastAsiaTheme="majorEastAsia" w:hAnsiTheme="majorEastAsia"/>
                <w:sz w:val="18"/>
                <w:szCs w:val="18"/>
              </w:rPr>
            </w:pPr>
          </w:p>
          <w:p w:rsidR="004C302D" w:rsidRPr="00631536" w:rsidRDefault="004C302D" w:rsidP="00DB653A">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見積もった金額の総額。</w:t>
            </w:r>
            <w:r w:rsidRPr="00631536">
              <w:rPr>
                <w:rFonts w:asciiTheme="majorEastAsia" w:eastAsiaTheme="majorEastAsia" w:hAnsiTheme="majorEastAsia" w:hint="eastAsia"/>
                <w:sz w:val="18"/>
                <w:szCs w:val="18"/>
              </w:rPr>
              <w:t>消費税及び地方消費税</w:t>
            </w:r>
            <w:r>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Pr>
                <w:rFonts w:asciiTheme="majorEastAsia" w:eastAsiaTheme="majorEastAsia" w:hAnsiTheme="majorEastAsia" w:hint="eastAsia"/>
                <w:sz w:val="18"/>
                <w:szCs w:val="18"/>
              </w:rPr>
              <w:t>金額</w:t>
            </w:r>
            <w:r w:rsidRPr="00631536">
              <w:rPr>
                <w:rFonts w:asciiTheme="majorEastAsia" w:eastAsiaTheme="majorEastAsia" w:hAnsiTheme="majorEastAsia" w:hint="eastAsia"/>
                <w:sz w:val="18"/>
                <w:szCs w:val="18"/>
              </w:rPr>
              <w:t>を記入してください。</w:t>
            </w:r>
          </w:p>
          <w:p w:rsidR="004C302D" w:rsidRPr="00BB3402" w:rsidRDefault="004C302D" w:rsidP="00DB653A">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Pr="00BB3402">
              <w:rPr>
                <w:rFonts w:asciiTheme="majorEastAsia" w:eastAsiaTheme="majorEastAsia" w:hAnsiTheme="majorEastAsia" w:hint="eastAsia"/>
                <w:color w:val="FF0000"/>
                <w:sz w:val="18"/>
                <w:szCs w:val="18"/>
              </w:rPr>
              <w:t>は、無効と</w:t>
            </w:r>
            <w:r>
              <w:rPr>
                <w:rFonts w:asciiTheme="majorEastAsia" w:eastAsiaTheme="majorEastAsia" w:hAnsiTheme="majorEastAsia" w:hint="eastAsia"/>
                <w:color w:val="FF0000"/>
                <w:sz w:val="18"/>
                <w:szCs w:val="18"/>
              </w:rPr>
              <w:t>します</w:t>
            </w:r>
            <w:r w:rsidRPr="00BB3402">
              <w:rPr>
                <w:rFonts w:asciiTheme="majorEastAsia" w:eastAsiaTheme="majorEastAsia" w:hAnsiTheme="majorEastAsia" w:hint="eastAsia"/>
                <w:color w:val="FF0000"/>
                <w:sz w:val="18"/>
                <w:szCs w:val="18"/>
              </w:rPr>
              <w:t>。</w:t>
            </w:r>
          </w:p>
          <w:p w:rsidR="004C302D" w:rsidRPr="00B65D9F" w:rsidRDefault="004C302D" w:rsidP="00DB653A">
            <w:pPr>
              <w:spacing w:line="314" w:lineRule="atLeast"/>
              <w:rPr>
                <w:rFonts w:asciiTheme="minorEastAsia" w:eastAsiaTheme="minorEastAsia" w:hAnsiTheme="minorEastAsia"/>
                <w:sz w:val="19"/>
              </w:rPr>
            </w:pPr>
          </w:p>
          <w:p w:rsidR="004C302D" w:rsidRPr="00B65D9F"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Pr="00A52702" w:rsidRDefault="004C302D" w:rsidP="00DB653A">
            <w:pPr>
              <w:spacing w:line="260" w:lineRule="exact"/>
              <w:rPr>
                <w:rFonts w:asciiTheme="minorEastAsia" w:eastAsiaTheme="minorEastAsia" w:hAnsiTheme="minorEastAsia"/>
                <w:sz w:val="19"/>
              </w:rPr>
            </w:pPr>
          </w:p>
          <w:p w:rsidR="004C302D" w:rsidRPr="00631536" w:rsidRDefault="004C302D" w:rsidP="00DB653A">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4C302D" w:rsidRDefault="004C302D" w:rsidP="00DB653A">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Pr>
                <w:rFonts w:asciiTheme="majorEastAsia" w:eastAsiaTheme="majorEastAsia" w:hAnsiTheme="majorEastAsia" w:hint="eastAsia"/>
                <w:color w:val="FF0000"/>
                <w:sz w:val="18"/>
                <w:szCs w:val="18"/>
              </w:rPr>
              <w:t>以外を記載したもの、記載のないものは、無効とします</w:t>
            </w:r>
            <w:r w:rsidRPr="00BB3402">
              <w:rPr>
                <w:rFonts w:asciiTheme="majorEastAsia" w:eastAsiaTheme="majorEastAsia" w:hAnsiTheme="majorEastAsia" w:hint="eastAsia"/>
                <w:color w:val="FF0000"/>
                <w:sz w:val="18"/>
                <w:szCs w:val="18"/>
              </w:rPr>
              <w:t>。</w:t>
            </w:r>
          </w:p>
          <w:p w:rsidR="004C302D" w:rsidRPr="00A81E66"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Pr="001E2CAD" w:rsidRDefault="004C302D" w:rsidP="00DB653A">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押印しない場合は、「本件責任者」及び「本件担当者」の</w:t>
            </w:r>
            <w:r w:rsidRPr="00621F04">
              <w:rPr>
                <w:rFonts w:asciiTheme="majorEastAsia" w:eastAsiaTheme="majorEastAsia" w:hAnsiTheme="majorEastAsia" w:hint="eastAsia"/>
                <w:sz w:val="18"/>
                <w:szCs w:val="18"/>
                <w:u w:val="single"/>
              </w:rPr>
              <w:t>両方に</w:t>
            </w:r>
            <w:r>
              <w:rPr>
                <w:rFonts w:asciiTheme="majorEastAsia" w:eastAsiaTheme="majorEastAsia" w:hAnsiTheme="majorEastAsia" w:hint="eastAsia"/>
                <w:sz w:val="18"/>
                <w:szCs w:val="18"/>
              </w:rPr>
              <w:t>氏名及び連絡先（電話番号）を記載してください。</w:t>
            </w:r>
          </w:p>
          <w:p w:rsidR="004C302D" w:rsidRDefault="004C302D" w:rsidP="00DB653A">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Pr>
                <w:rFonts w:ascii="ＭＳ Ｐゴシック" w:eastAsia="ＭＳ Ｐゴシック" w:hAnsi="ＭＳ Ｐゴシック" w:hint="eastAsia"/>
                <w:color w:val="FF0000"/>
                <w:sz w:val="18"/>
                <w:szCs w:val="18"/>
              </w:rPr>
              <w:t>「本件責任者」及び「本件担当者」に氏名及び連絡先（電話番号）の記載が無いものは無効とします。</w:t>
            </w:r>
          </w:p>
          <w:p w:rsidR="004C302D" w:rsidRPr="00A97ABE" w:rsidRDefault="004C302D" w:rsidP="00DB653A">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※そのほか、記名の無いもの、</w:t>
            </w:r>
            <w:r>
              <w:rPr>
                <w:rFonts w:ascii="ＭＳ Ｐゴシック" w:eastAsia="ＭＳ Ｐゴシック" w:hAnsi="ＭＳ Ｐゴシック" w:hint="eastAsia"/>
                <w:color w:val="FF0000"/>
                <w:sz w:val="18"/>
                <w:szCs w:val="18"/>
              </w:rPr>
              <w:t>誤字脱字等により不明瞭なものは無効とします。</w:t>
            </w:r>
          </w:p>
        </w:tc>
      </w:tr>
      <w:tr w:rsidR="004C302D" w:rsidRPr="00B65D9F" w:rsidTr="00DB653A">
        <w:trPr>
          <w:trHeight w:val="908"/>
        </w:trPr>
        <w:tc>
          <w:tcPr>
            <w:tcW w:w="4813" w:type="dxa"/>
            <w:tcBorders>
              <w:top w:val="nil"/>
              <w:left w:val="single" w:sz="12" w:space="0" w:color="000000"/>
              <w:bottom w:val="nil"/>
              <w:right w:val="nil"/>
            </w:tcBorders>
          </w:tcPr>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住　　　　所</w:t>
            </w:r>
          </w:p>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4C302D" w:rsidRPr="003E6145" w:rsidRDefault="004C302D" w:rsidP="00DB653A">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62336" behindDoc="0" locked="0" layoutInCell="1" allowOverlap="1" wp14:anchorId="1F9544B0" wp14:editId="3C78D700">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B525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" adj="348,7274" strokecolor="red" strokeweight="1pt"/>
                  </w:pict>
                </mc:Fallback>
              </mc:AlternateContent>
            </w:r>
          </w:p>
        </w:tc>
        <w:tc>
          <w:tcPr>
            <w:tcW w:w="725" w:type="dxa"/>
            <w:tcBorders>
              <w:top w:val="nil"/>
              <w:left w:val="nil"/>
              <w:bottom w:val="nil"/>
              <w:right w:val="single" w:sz="12" w:space="0" w:color="000000"/>
            </w:tcBorders>
          </w:tcPr>
          <w:p w:rsidR="004C302D" w:rsidRPr="003E6145" w:rsidRDefault="004C302D" w:rsidP="00DB653A">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1312" behindDoc="0" locked="0" layoutInCell="1" allowOverlap="1" wp14:anchorId="02DCE449" wp14:editId="6F2E6A5B">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AEAC0" id="Group 8" o:spid="_x0000_s1026" style="position:absolute;left:0;text-align:left;margin-left:13.4pt;margin-top:2.45pt;width:37pt;height:32.8pt;rotation:-946688fd;z-index:251661312;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4C302D" w:rsidRPr="003E6145" w:rsidRDefault="004C302D" w:rsidP="00DB653A">
            <w:pPr>
              <w:spacing w:line="314" w:lineRule="atLeast"/>
              <w:rPr>
                <w:rFonts w:asciiTheme="minorEastAsia" w:eastAsiaTheme="minorEastAsia" w:hAnsiTheme="minorEastAsia"/>
                <w:sz w:val="18"/>
                <w:szCs w:val="18"/>
              </w:rPr>
            </w:pPr>
          </w:p>
          <w:p w:rsidR="004C302D" w:rsidRPr="003E6145" w:rsidRDefault="004C302D" w:rsidP="00DB653A">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4C302D" w:rsidRPr="00B65D9F" w:rsidRDefault="004C302D" w:rsidP="00DB653A">
            <w:pPr>
              <w:rPr>
                <w:rFonts w:asciiTheme="minorEastAsia" w:eastAsiaTheme="minorEastAsia" w:hAnsiTheme="minorEastAsia"/>
              </w:rPr>
            </w:pPr>
          </w:p>
        </w:tc>
      </w:tr>
      <w:tr w:rsidR="004C302D" w:rsidRPr="00B65D9F" w:rsidTr="00DB653A">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4C302D" w:rsidTr="00DB653A">
              <w:tc>
                <w:tcPr>
                  <w:tcW w:w="1365" w:type="dxa"/>
                </w:tcPr>
                <w:p w:rsidR="004C302D" w:rsidRDefault="004C302D" w:rsidP="00DB653A">
                  <w:pPr>
                    <w:spacing w:line="314" w:lineRule="atLeast"/>
                    <w:rPr>
                      <w:rFonts w:asciiTheme="minorEastAsia" w:eastAsiaTheme="minorEastAsia" w:hAnsiTheme="minorEastAsia"/>
                      <w:sz w:val="18"/>
                      <w:szCs w:val="18"/>
                    </w:rPr>
                  </w:pPr>
                </w:p>
              </w:tc>
              <w:tc>
                <w:tcPr>
                  <w:tcW w:w="1155" w:type="dxa"/>
                  <w:vAlign w:val="center"/>
                </w:tcPr>
                <w:p w:rsidR="004C302D" w:rsidRDefault="004C302D" w:rsidP="00DB653A">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4C302D" w:rsidRDefault="004C302D" w:rsidP="00DB653A">
                  <w:pPr>
                    <w:spacing w:line="314" w:lineRule="atLeast"/>
                    <w:jc w:val="both"/>
                    <w:rPr>
                      <w:rFonts w:asciiTheme="minorEastAsia" w:eastAsiaTheme="minorEastAsia" w:hAnsiTheme="minorEastAsia"/>
                      <w:sz w:val="18"/>
                      <w:szCs w:val="18"/>
                    </w:rPr>
                  </w:pP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4C302D" w:rsidRDefault="004C302D" w:rsidP="00DB653A">
                  <w:pPr>
                    <w:spacing w:line="314" w:lineRule="atLeast"/>
                    <w:jc w:val="both"/>
                    <w:rPr>
                      <w:rFonts w:asciiTheme="minorEastAsia" w:eastAsiaTheme="minorEastAsia" w:hAnsiTheme="minorEastAsia"/>
                      <w:sz w:val="18"/>
                      <w:szCs w:val="18"/>
                    </w:rPr>
                  </w:pPr>
                </w:p>
              </w:tc>
            </w:tr>
            <w:tr w:rsidR="004C302D" w:rsidTr="00DB653A">
              <w:tc>
                <w:tcPr>
                  <w:tcW w:w="1365" w:type="dxa"/>
                </w:tcPr>
                <w:p w:rsidR="004C302D" w:rsidRDefault="004C302D" w:rsidP="00DB653A">
                  <w:pPr>
                    <w:spacing w:line="314" w:lineRule="atLeast"/>
                    <w:rPr>
                      <w:rFonts w:asciiTheme="minorEastAsia" w:eastAsiaTheme="minorEastAsia" w:hAnsiTheme="minorEastAsia"/>
                      <w:sz w:val="18"/>
                      <w:szCs w:val="18"/>
                    </w:rPr>
                  </w:pPr>
                </w:p>
              </w:tc>
              <w:tc>
                <w:tcPr>
                  <w:tcW w:w="1155" w:type="dxa"/>
                  <w:vAlign w:val="center"/>
                </w:tcPr>
                <w:p w:rsidR="004C302D" w:rsidRDefault="004C302D" w:rsidP="00DB653A">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4C302D" w:rsidRDefault="004C302D" w:rsidP="00DB653A">
                  <w:pPr>
                    <w:spacing w:line="314" w:lineRule="atLeast"/>
                    <w:jc w:val="both"/>
                    <w:rPr>
                      <w:rFonts w:asciiTheme="minorEastAsia" w:eastAsiaTheme="minorEastAsia" w:hAnsiTheme="minorEastAsia"/>
                      <w:sz w:val="18"/>
                      <w:szCs w:val="18"/>
                    </w:rPr>
                  </w:pP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4C302D" w:rsidRDefault="004C302D" w:rsidP="00DB653A">
                  <w:pPr>
                    <w:spacing w:line="314" w:lineRule="atLeast"/>
                    <w:jc w:val="both"/>
                    <w:rPr>
                      <w:rFonts w:asciiTheme="minorEastAsia" w:eastAsiaTheme="minorEastAsia" w:hAnsiTheme="minorEastAsia"/>
                      <w:sz w:val="18"/>
                      <w:szCs w:val="18"/>
                    </w:rPr>
                  </w:pPr>
                </w:p>
              </w:tc>
            </w:tr>
          </w:tbl>
          <w:p w:rsidR="004C302D" w:rsidRDefault="004C302D" w:rsidP="00DB653A">
            <w:pPr>
              <w:spacing w:line="314" w:lineRule="atLeast"/>
              <w:rPr>
                <w:rFonts w:asciiTheme="minorEastAsia" w:eastAsiaTheme="minorEastAsia" w:hAnsiTheme="minorEastAsia"/>
                <w:sz w:val="16"/>
                <w:szCs w:val="16"/>
              </w:rPr>
            </w:pPr>
          </w:p>
          <w:p w:rsidR="004C302D" w:rsidRPr="00305F7B" w:rsidRDefault="004C302D" w:rsidP="00DB653A">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※押印しない場合は、本件責任者及び本件担当者</w:t>
            </w:r>
            <w:r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4C302D" w:rsidRPr="00B65D9F" w:rsidRDefault="004C302D" w:rsidP="00DB653A">
            <w:pPr>
              <w:rPr>
                <w:rFonts w:asciiTheme="minorEastAsia" w:eastAsiaTheme="minorEastAsia" w:hAnsiTheme="minorEastAsia"/>
              </w:rPr>
            </w:pPr>
          </w:p>
        </w:tc>
      </w:tr>
    </w:tbl>
    <w:p w:rsidR="004C302D" w:rsidRPr="00B65D9F" w:rsidRDefault="004C302D" w:rsidP="004C302D">
      <w:pPr>
        <w:pStyle w:val="a3"/>
        <w:rPr>
          <w:rFonts w:asciiTheme="minorEastAsia" w:eastAsiaTheme="minorEastAsia" w:hAnsiTheme="minorEastAsia"/>
          <w:spacing w:val="0"/>
          <w:sz w:val="20"/>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Pr="004C302D" w:rsidRDefault="004C302D" w:rsidP="004C302D">
      <w:pPr>
        <w:spacing w:line="360" w:lineRule="exact"/>
        <w:rPr>
          <w:rFonts w:asciiTheme="minorEastAsia" w:eastAsia="SimSun" w:hAnsiTheme="minorEastAsia"/>
          <w:sz w:val="22"/>
          <w:szCs w:val="22"/>
          <w:lang w:eastAsia="zh-CN"/>
        </w:rPr>
      </w:pPr>
    </w:p>
    <w:p w:rsidR="004C302D" w:rsidRPr="008E1D60" w:rsidRDefault="004C302D" w:rsidP="004C302D">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spacing w:line="480" w:lineRule="exact"/>
        <w:jc w:val="center"/>
        <w:rPr>
          <w:rFonts w:asciiTheme="minorEastAsia" w:eastAsiaTheme="minorEastAsia" w:hAnsiTheme="minorEastAsia"/>
          <w:bCs/>
          <w:w w:val="200"/>
          <w:sz w:val="40"/>
          <w:lang w:eastAsia="zh-CN"/>
        </w:rPr>
      </w:pPr>
      <w:r w:rsidRPr="004C302D">
        <w:rPr>
          <w:rFonts w:asciiTheme="minorEastAsia" w:eastAsiaTheme="minorEastAsia" w:hAnsiTheme="minorEastAsia" w:hint="eastAsia"/>
          <w:bCs/>
          <w:spacing w:val="125"/>
          <w:sz w:val="40"/>
          <w:fitText w:val="2996" w:id="-732072960"/>
          <w:lang w:eastAsia="zh-CN"/>
        </w:rPr>
        <w:t>入札辞退</w:t>
      </w:r>
      <w:r w:rsidRPr="004C302D">
        <w:rPr>
          <w:rFonts w:asciiTheme="minorEastAsia" w:eastAsiaTheme="minorEastAsia" w:hAnsiTheme="minorEastAsia" w:hint="eastAsia"/>
          <w:bCs/>
          <w:spacing w:val="-2"/>
          <w:sz w:val="40"/>
          <w:fitText w:val="2996" w:id="-732072960"/>
          <w:lang w:eastAsia="zh-CN"/>
        </w:rPr>
        <w:t>届</w:t>
      </w:r>
    </w:p>
    <w:p w:rsidR="004C302D" w:rsidRPr="009F17A3" w:rsidRDefault="004C302D" w:rsidP="004C302D">
      <w:pPr>
        <w:spacing w:line="360" w:lineRule="exact"/>
        <w:ind w:right="1072"/>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令和　　年　　月　　日</w:t>
      </w:r>
      <w:r>
        <w:rPr>
          <w:rFonts w:asciiTheme="minorEastAsia" w:eastAsiaTheme="minorEastAsia" w:hAnsiTheme="minorEastAsia" w:hint="eastAsia"/>
        </w:rPr>
        <w:t xml:space="preserve">　</w:t>
      </w: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五條市</w:t>
      </w:r>
      <w:r>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A92CE3" w:rsidRDefault="004C302D" w:rsidP="004C302D">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Pr="009F17A3" w:rsidRDefault="004C302D" w:rsidP="004C302D">
      <w:pPr>
        <w:rPr>
          <w:rFonts w:asciiTheme="minorEastAsia" w:eastAsiaTheme="minorEastAsia" w:hAnsiTheme="minorEastAsia"/>
        </w:rPr>
      </w:pPr>
    </w:p>
    <w:p w:rsidR="004C302D" w:rsidRPr="009F17A3" w:rsidRDefault="004C302D" w:rsidP="004C302D">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Pr="009F17A3" w:rsidRDefault="004C302D" w:rsidP="004C302D">
      <w:pPr>
        <w:rPr>
          <w:rFonts w:asciiTheme="minorEastAsia" w:eastAsiaTheme="minorEastAsia" w:hAnsiTheme="minorEastAsia"/>
        </w:rPr>
      </w:pPr>
    </w:p>
    <w:p w:rsidR="004C302D" w:rsidRPr="009F17A3" w:rsidRDefault="004C302D" w:rsidP="004C302D">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Default="004C302D" w:rsidP="004C302D">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4C302D" w:rsidTr="00DB653A">
        <w:trPr>
          <w:trHeight w:val="519"/>
        </w:trPr>
        <w:tc>
          <w:tcPr>
            <w:tcW w:w="3150" w:type="dxa"/>
            <w:vAlign w:val="center"/>
          </w:tcPr>
          <w:p w:rsidR="004C302D" w:rsidRPr="00531D52" w:rsidRDefault="004C302D" w:rsidP="00DB653A">
            <w:pPr>
              <w:jc w:val="both"/>
              <w:rPr>
                <w:rFonts w:asciiTheme="minorEastAsia" w:eastAsiaTheme="minorEastAsia" w:hAnsiTheme="minorEastAsia"/>
                <w:sz w:val="22"/>
                <w:szCs w:val="22"/>
              </w:rPr>
            </w:pPr>
          </w:p>
        </w:tc>
        <w:tc>
          <w:tcPr>
            <w:tcW w:w="1365" w:type="dxa"/>
            <w:vAlign w:val="center"/>
          </w:tcPr>
          <w:p w:rsidR="004C302D" w:rsidRPr="00531D52" w:rsidRDefault="004C302D" w:rsidP="00DB653A">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4C302D" w:rsidRPr="00531D52" w:rsidRDefault="004C302D" w:rsidP="00DB653A">
            <w:pPr>
              <w:jc w:val="both"/>
              <w:rPr>
                <w:rFonts w:asciiTheme="minorEastAsia" w:eastAsiaTheme="minorEastAsia" w:hAnsiTheme="minorEastAsia"/>
                <w:sz w:val="22"/>
                <w:szCs w:val="22"/>
              </w:rPr>
            </w:pP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4C302D" w:rsidRPr="00531D52" w:rsidRDefault="004C302D" w:rsidP="00DB653A">
            <w:pPr>
              <w:jc w:val="both"/>
              <w:rPr>
                <w:rFonts w:asciiTheme="minorEastAsia" w:eastAsiaTheme="minorEastAsia" w:hAnsiTheme="minorEastAsia"/>
                <w:sz w:val="22"/>
                <w:szCs w:val="22"/>
              </w:rPr>
            </w:pPr>
          </w:p>
        </w:tc>
      </w:tr>
      <w:tr w:rsidR="004C302D" w:rsidTr="00DB653A">
        <w:trPr>
          <w:trHeight w:val="519"/>
        </w:trPr>
        <w:tc>
          <w:tcPr>
            <w:tcW w:w="3150" w:type="dxa"/>
            <w:vAlign w:val="center"/>
          </w:tcPr>
          <w:p w:rsidR="004C302D" w:rsidRPr="00531D52" w:rsidRDefault="004C302D" w:rsidP="00DB653A">
            <w:pPr>
              <w:jc w:val="both"/>
              <w:rPr>
                <w:rFonts w:asciiTheme="minorEastAsia" w:eastAsiaTheme="minorEastAsia" w:hAnsiTheme="minorEastAsia"/>
                <w:sz w:val="22"/>
                <w:szCs w:val="22"/>
              </w:rPr>
            </w:pPr>
          </w:p>
        </w:tc>
        <w:tc>
          <w:tcPr>
            <w:tcW w:w="1365" w:type="dxa"/>
            <w:vAlign w:val="center"/>
          </w:tcPr>
          <w:p w:rsidR="004C302D" w:rsidRPr="00531D52" w:rsidRDefault="004C302D" w:rsidP="00DB653A">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4C302D" w:rsidRPr="00531D52" w:rsidRDefault="004C302D" w:rsidP="00DB653A">
            <w:pPr>
              <w:jc w:val="both"/>
              <w:rPr>
                <w:rFonts w:asciiTheme="minorEastAsia" w:eastAsiaTheme="minorEastAsia" w:hAnsiTheme="minorEastAsia"/>
                <w:sz w:val="22"/>
                <w:szCs w:val="22"/>
              </w:rPr>
            </w:pP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4C302D" w:rsidRPr="00531D52" w:rsidRDefault="004C302D" w:rsidP="00DB653A">
            <w:pPr>
              <w:jc w:val="both"/>
              <w:rPr>
                <w:rFonts w:asciiTheme="minorEastAsia" w:eastAsiaTheme="minorEastAsia" w:hAnsiTheme="minorEastAsia"/>
                <w:sz w:val="22"/>
                <w:szCs w:val="22"/>
              </w:rPr>
            </w:pPr>
          </w:p>
        </w:tc>
      </w:tr>
    </w:tbl>
    <w:p w:rsidR="004C302D" w:rsidRPr="009F17A3" w:rsidRDefault="004C302D" w:rsidP="004C302D">
      <w:pPr>
        <w:spacing w:line="360" w:lineRule="exact"/>
        <w:ind w:right="840"/>
        <w:rPr>
          <w:rFonts w:asciiTheme="minorEastAsia" w:eastAsiaTheme="minorEastAsia" w:hAnsiTheme="minorEastAsia"/>
          <w:sz w:val="21"/>
        </w:rPr>
      </w:pP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Pr>
          <w:rFonts w:asciiTheme="minorEastAsia" w:eastAsiaTheme="minorEastAsia" w:hAnsiTheme="minorEastAsia" w:hint="eastAsia"/>
        </w:rPr>
        <w:t>１</w:t>
      </w:r>
      <w:r w:rsidR="00F22B64">
        <w:rPr>
          <w:rFonts w:asciiTheme="minorEastAsia" w:eastAsiaTheme="minorEastAsia" w:hAnsiTheme="minorEastAsia" w:hint="eastAsia"/>
        </w:rPr>
        <w:t>６</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F22B64">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4C302D">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Pr>
          <w:rFonts w:asciiTheme="minorEastAsia" w:eastAsiaTheme="minorEastAsia" w:hAnsiTheme="minorEastAsia" w:hint="eastAsia"/>
        </w:rPr>
        <w:t>００</w:t>
      </w:r>
      <w:r w:rsidRPr="002122E1">
        <w:rPr>
          <w:rFonts w:asciiTheme="minorEastAsia" w:eastAsiaTheme="minorEastAsia" w:hAnsiTheme="minorEastAsia" w:hint="eastAsia"/>
          <w:lang w:eastAsia="zh-TW"/>
        </w:rPr>
        <w:t>分</w:t>
      </w:r>
    </w:p>
    <w:p w:rsidR="004C302D" w:rsidRPr="002122E1" w:rsidRDefault="004C302D" w:rsidP="004C302D">
      <w:pPr>
        <w:spacing w:line="360" w:lineRule="auto"/>
        <w:rPr>
          <w:rFonts w:asciiTheme="minorEastAsia" w:eastAsiaTheme="minorEastAsia" w:hAnsiTheme="minorEastAsia"/>
          <w:lang w:eastAsia="zh-TW"/>
        </w:rPr>
      </w:pPr>
    </w:p>
    <w:p w:rsidR="004C302D" w:rsidRPr="002122E1" w:rsidRDefault="004C302D" w:rsidP="004C302D">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722786">
        <w:rPr>
          <w:rFonts w:asciiTheme="minorEastAsia" w:eastAsiaTheme="minorEastAsia" w:hAnsiTheme="minorEastAsia" w:hint="eastAsia"/>
        </w:rPr>
        <w:t>五條市立公民館温水洗浄便座の購入</w:t>
      </w:r>
      <w:r>
        <w:rPr>
          <w:rFonts w:asciiTheme="minorEastAsia" w:eastAsiaTheme="minorEastAsia" w:hAnsiTheme="minorEastAsia" w:hint="eastAsia"/>
        </w:rPr>
        <w:t>（単価契約）</w:t>
      </w: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auto"/>
        <w:rPr>
          <w:rFonts w:asciiTheme="minorEastAsia" w:eastAsiaTheme="minorEastAsia" w:hAnsiTheme="minorEastAsia"/>
        </w:rPr>
      </w:pPr>
    </w:p>
    <w:p w:rsidR="004C302D" w:rsidRPr="002122E1" w:rsidRDefault="004C302D" w:rsidP="004C302D">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rPr>
          <w:rFonts w:asciiTheme="minorEastAsia" w:eastAsiaTheme="minorEastAsia" w:hAnsiTheme="minorEastAsia"/>
        </w:rPr>
      </w:pPr>
    </w:p>
    <w:p w:rsidR="004C302D" w:rsidRPr="00A95EE1" w:rsidRDefault="004C302D" w:rsidP="004C302D">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w:t>
      </w:r>
      <w:r w:rsidRPr="00AB5FCC">
        <w:rPr>
          <w:rFonts w:asciiTheme="minorEastAsia" w:eastAsiaTheme="minorEastAsia" w:hAnsiTheme="minorEastAsia" w:hint="eastAsia"/>
          <w:sz w:val="22"/>
          <w:szCs w:val="22"/>
        </w:rPr>
        <w:t>、郵送又は電子メール</w:t>
      </w:r>
      <w:r w:rsidRPr="002122E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５</w:t>
      </w:r>
      <w:r w:rsidRPr="002122E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00F22B64">
        <w:rPr>
          <w:rFonts w:asciiTheme="minorEastAsia" w:eastAsiaTheme="minorEastAsia" w:hAnsiTheme="minorEastAsia" w:hint="eastAsia"/>
          <w:sz w:val="22"/>
          <w:szCs w:val="22"/>
        </w:rPr>
        <w:t>６</w:t>
      </w:r>
      <w:r w:rsidRPr="002122E1">
        <w:rPr>
          <w:rFonts w:asciiTheme="minorEastAsia" w:eastAsiaTheme="minorEastAsia" w:hAnsiTheme="minorEastAsia" w:hint="eastAsia"/>
          <w:sz w:val="22"/>
          <w:szCs w:val="22"/>
        </w:rPr>
        <w:t>日（</w:t>
      </w:r>
      <w:r w:rsidR="00F22B64">
        <w:rPr>
          <w:rFonts w:asciiTheme="minorEastAsia" w:eastAsiaTheme="minorEastAsia" w:hAnsiTheme="minorEastAsia" w:hint="eastAsia"/>
          <w:sz w:val="22"/>
          <w:szCs w:val="22"/>
        </w:rPr>
        <w:t>金</w:t>
      </w:r>
      <w:r w:rsidRPr="002122E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午前１０</w:t>
      </w:r>
      <w:r w:rsidRPr="002122E1">
        <w:rPr>
          <w:rFonts w:asciiTheme="minorEastAsia" w:eastAsiaTheme="minorEastAsia" w:hAnsiTheme="minorEastAsia" w:hint="eastAsia"/>
          <w:sz w:val="22"/>
          <w:szCs w:val="22"/>
        </w:rPr>
        <w:t>時</w:t>
      </w:r>
      <w:r>
        <w:rPr>
          <w:rFonts w:asciiTheme="minorEastAsia" w:eastAsiaTheme="minorEastAsia" w:hAnsiTheme="minorEastAsia" w:hint="eastAsia"/>
          <w:sz w:val="22"/>
          <w:szCs w:val="22"/>
        </w:rPr>
        <w:t>００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784A8A" w:rsidRPr="00BE5E02" w:rsidRDefault="00784A8A" w:rsidP="00784A8A">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sidR="00685968">
        <w:rPr>
          <w:rFonts w:asciiTheme="minorEastAsia" w:eastAsiaTheme="minorEastAsia" w:hAnsiTheme="minorEastAsia" w:hint="eastAsia"/>
          <w:sz w:val="22"/>
          <w:szCs w:val="22"/>
        </w:rPr>
        <w:t>４</w:t>
      </w:r>
      <w:r w:rsidR="00FE5BCA">
        <w:rPr>
          <w:rFonts w:asciiTheme="minorEastAsia" w:eastAsiaTheme="minorEastAsia" w:hAnsiTheme="minorEastAsia" w:hint="eastAsia"/>
          <w:sz w:val="22"/>
          <w:szCs w:val="22"/>
        </w:rPr>
        <w:t>の２</w:t>
      </w:r>
      <w:r w:rsidRPr="00BE5E02">
        <w:rPr>
          <w:rFonts w:asciiTheme="minorEastAsia" w:eastAsiaTheme="minorEastAsia" w:hAnsiTheme="minorEastAsia" w:hint="eastAsia"/>
          <w:sz w:val="22"/>
          <w:szCs w:val="22"/>
          <w:lang w:eastAsia="zh-CN"/>
        </w:rPr>
        <w:t>）</w:t>
      </w:r>
    </w:p>
    <w:p w:rsidR="00784A8A" w:rsidRPr="009F17A3" w:rsidRDefault="00784A8A" w:rsidP="00784A8A">
      <w:pPr>
        <w:spacing w:line="360" w:lineRule="exact"/>
        <w:rPr>
          <w:rFonts w:asciiTheme="minorEastAsia" w:eastAsiaTheme="minorEastAsia" w:hAnsiTheme="minorEastAsia"/>
          <w:lang w:eastAsia="zh-CN"/>
        </w:rPr>
      </w:pPr>
    </w:p>
    <w:p w:rsidR="00784A8A" w:rsidRPr="009F17A3" w:rsidRDefault="00784A8A" w:rsidP="00784A8A">
      <w:pPr>
        <w:spacing w:line="480" w:lineRule="exact"/>
        <w:jc w:val="center"/>
        <w:rPr>
          <w:rFonts w:asciiTheme="minorEastAsia" w:eastAsiaTheme="minorEastAsia" w:hAnsiTheme="minorEastAsia"/>
          <w:bCs/>
          <w:w w:val="200"/>
          <w:sz w:val="40"/>
          <w:lang w:eastAsia="zh-CN"/>
        </w:rPr>
      </w:pPr>
      <w:r w:rsidRPr="00784A8A">
        <w:rPr>
          <w:rFonts w:asciiTheme="minorEastAsia" w:eastAsiaTheme="minorEastAsia" w:hAnsiTheme="minorEastAsia" w:hint="eastAsia"/>
          <w:bCs/>
          <w:spacing w:val="33"/>
          <w:sz w:val="40"/>
          <w:fitText w:val="3200" w:id="-1935282944"/>
        </w:rPr>
        <w:t>再度</w:t>
      </w:r>
      <w:r w:rsidRPr="00784A8A">
        <w:rPr>
          <w:rFonts w:asciiTheme="minorEastAsia" w:eastAsiaTheme="minorEastAsia" w:hAnsiTheme="minorEastAsia" w:hint="eastAsia"/>
          <w:bCs/>
          <w:spacing w:val="33"/>
          <w:sz w:val="40"/>
          <w:fitText w:val="3200" w:id="-1935282944"/>
          <w:lang w:eastAsia="zh-CN"/>
        </w:rPr>
        <w:t>入札辞退</w:t>
      </w:r>
      <w:r w:rsidRPr="00784A8A">
        <w:rPr>
          <w:rFonts w:asciiTheme="minorEastAsia" w:eastAsiaTheme="minorEastAsia" w:hAnsiTheme="minorEastAsia" w:hint="eastAsia"/>
          <w:bCs/>
          <w:spacing w:val="2"/>
          <w:sz w:val="40"/>
          <w:fitText w:val="3200" w:id="-1935282944"/>
          <w:lang w:eastAsia="zh-CN"/>
        </w:rPr>
        <w:t>届</w:t>
      </w:r>
    </w:p>
    <w:p w:rsidR="00784A8A" w:rsidRPr="009F17A3" w:rsidRDefault="00784A8A" w:rsidP="00784A8A">
      <w:pPr>
        <w:spacing w:line="360" w:lineRule="exact"/>
        <w:ind w:right="1072"/>
        <w:rPr>
          <w:rFonts w:asciiTheme="minorEastAsia" w:eastAsiaTheme="minorEastAsia" w:hAnsiTheme="minorEastAsia"/>
        </w:rPr>
      </w:pPr>
    </w:p>
    <w:p w:rsidR="00784A8A" w:rsidRPr="009F17A3" w:rsidRDefault="00784A8A" w:rsidP="00784A8A">
      <w:pPr>
        <w:spacing w:line="360" w:lineRule="exact"/>
        <w:rPr>
          <w:rFonts w:asciiTheme="minorEastAsia" w:eastAsiaTheme="minorEastAsia" w:hAnsiTheme="minorEastAsia"/>
          <w:lang w:eastAsia="zh-CN"/>
        </w:rPr>
      </w:pPr>
    </w:p>
    <w:p w:rsidR="00784A8A" w:rsidRPr="009F17A3" w:rsidRDefault="00784A8A" w:rsidP="00784A8A">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令和　　年　　月　　日</w:t>
      </w:r>
      <w:r>
        <w:rPr>
          <w:rFonts w:asciiTheme="minorEastAsia" w:eastAsiaTheme="minorEastAsia" w:hAnsiTheme="minorEastAsia" w:hint="eastAsia"/>
        </w:rPr>
        <w:t xml:space="preserve">　</w:t>
      </w:r>
    </w:p>
    <w:p w:rsidR="00784A8A" w:rsidRPr="009F17A3" w:rsidRDefault="00784A8A" w:rsidP="00784A8A">
      <w:pPr>
        <w:spacing w:line="360" w:lineRule="exact"/>
        <w:rPr>
          <w:rFonts w:asciiTheme="minorEastAsia" w:eastAsiaTheme="minorEastAsia" w:hAnsiTheme="minorEastAsia"/>
          <w:lang w:eastAsia="zh-CN"/>
        </w:rPr>
      </w:pPr>
    </w:p>
    <w:p w:rsidR="00713C09" w:rsidRPr="009F17A3" w:rsidRDefault="00713C09" w:rsidP="00713C09">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五條市</w:t>
      </w:r>
      <w:r w:rsidR="004C302D">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713C09" w:rsidRPr="00A92CE3" w:rsidRDefault="00713C09" w:rsidP="00713C09">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Pr="009F17A3" w:rsidRDefault="00713C09" w:rsidP="00713C09">
      <w:pPr>
        <w:rPr>
          <w:rFonts w:asciiTheme="minorEastAsia" w:eastAsiaTheme="minorEastAsia" w:hAnsiTheme="minorEastAsia"/>
        </w:rPr>
      </w:pPr>
    </w:p>
    <w:p w:rsidR="00713C09" w:rsidRPr="009F17A3" w:rsidRDefault="00713C09" w:rsidP="00713C09">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Pr="009F17A3" w:rsidRDefault="00713C09" w:rsidP="00713C09">
      <w:pPr>
        <w:rPr>
          <w:rFonts w:asciiTheme="minorEastAsia" w:eastAsiaTheme="minorEastAsia" w:hAnsiTheme="minorEastAsia"/>
        </w:rPr>
      </w:pPr>
    </w:p>
    <w:p w:rsidR="00713C09" w:rsidRPr="009F17A3" w:rsidRDefault="00713C09" w:rsidP="00713C09">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Default="00713C09" w:rsidP="00713C09">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713C09" w:rsidTr="00F9173C">
        <w:trPr>
          <w:trHeight w:val="519"/>
        </w:trPr>
        <w:tc>
          <w:tcPr>
            <w:tcW w:w="3150" w:type="dxa"/>
            <w:vAlign w:val="center"/>
          </w:tcPr>
          <w:p w:rsidR="00713C09" w:rsidRPr="00531D52" w:rsidRDefault="00713C09" w:rsidP="00F9173C">
            <w:pPr>
              <w:jc w:val="both"/>
              <w:rPr>
                <w:rFonts w:asciiTheme="minorEastAsia" w:eastAsiaTheme="minorEastAsia" w:hAnsiTheme="minorEastAsia"/>
                <w:sz w:val="22"/>
                <w:szCs w:val="22"/>
              </w:rPr>
            </w:pPr>
          </w:p>
        </w:tc>
        <w:tc>
          <w:tcPr>
            <w:tcW w:w="1365" w:type="dxa"/>
            <w:vAlign w:val="center"/>
          </w:tcPr>
          <w:p w:rsidR="00713C09" w:rsidRPr="00531D52" w:rsidRDefault="00713C09" w:rsidP="00F9173C">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713C09" w:rsidRPr="00531D52" w:rsidRDefault="00713C09" w:rsidP="00F9173C">
            <w:pPr>
              <w:jc w:val="both"/>
              <w:rPr>
                <w:rFonts w:asciiTheme="minorEastAsia" w:eastAsiaTheme="minorEastAsia" w:hAnsiTheme="minorEastAsia"/>
                <w:sz w:val="22"/>
                <w:szCs w:val="22"/>
              </w:rPr>
            </w:pP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713C09" w:rsidRPr="00531D52" w:rsidRDefault="00713C09" w:rsidP="00F9173C">
            <w:pPr>
              <w:jc w:val="both"/>
              <w:rPr>
                <w:rFonts w:asciiTheme="minorEastAsia" w:eastAsiaTheme="minorEastAsia" w:hAnsiTheme="minorEastAsia"/>
                <w:sz w:val="22"/>
                <w:szCs w:val="22"/>
              </w:rPr>
            </w:pPr>
          </w:p>
        </w:tc>
      </w:tr>
      <w:tr w:rsidR="00713C09" w:rsidTr="00F9173C">
        <w:trPr>
          <w:trHeight w:val="519"/>
        </w:trPr>
        <w:tc>
          <w:tcPr>
            <w:tcW w:w="3150" w:type="dxa"/>
            <w:vAlign w:val="center"/>
          </w:tcPr>
          <w:p w:rsidR="00713C09" w:rsidRPr="00531D52" w:rsidRDefault="00713C09" w:rsidP="00F9173C">
            <w:pPr>
              <w:jc w:val="both"/>
              <w:rPr>
                <w:rFonts w:asciiTheme="minorEastAsia" w:eastAsiaTheme="minorEastAsia" w:hAnsiTheme="minorEastAsia"/>
                <w:sz w:val="22"/>
                <w:szCs w:val="22"/>
              </w:rPr>
            </w:pPr>
          </w:p>
        </w:tc>
        <w:tc>
          <w:tcPr>
            <w:tcW w:w="1365" w:type="dxa"/>
            <w:vAlign w:val="center"/>
          </w:tcPr>
          <w:p w:rsidR="00713C09" w:rsidRPr="00531D52" w:rsidRDefault="00713C09" w:rsidP="00F9173C">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713C09" w:rsidRPr="00531D52" w:rsidRDefault="00713C09" w:rsidP="00F9173C">
            <w:pPr>
              <w:jc w:val="both"/>
              <w:rPr>
                <w:rFonts w:asciiTheme="minorEastAsia" w:eastAsiaTheme="minorEastAsia" w:hAnsiTheme="minorEastAsia"/>
                <w:sz w:val="22"/>
                <w:szCs w:val="22"/>
              </w:rPr>
            </w:pP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713C09" w:rsidRPr="00531D52" w:rsidRDefault="00713C09" w:rsidP="00F9173C">
            <w:pPr>
              <w:jc w:val="both"/>
              <w:rPr>
                <w:rFonts w:asciiTheme="minorEastAsia" w:eastAsiaTheme="minorEastAsia" w:hAnsiTheme="minorEastAsia"/>
                <w:sz w:val="22"/>
                <w:szCs w:val="22"/>
              </w:rPr>
            </w:pPr>
          </w:p>
        </w:tc>
      </w:tr>
    </w:tbl>
    <w:p w:rsidR="00713C09" w:rsidRPr="009F17A3" w:rsidRDefault="00713C09" w:rsidP="00713C09">
      <w:pPr>
        <w:spacing w:line="360" w:lineRule="exact"/>
        <w:ind w:right="840"/>
        <w:rPr>
          <w:rFonts w:asciiTheme="minorEastAsia" w:eastAsiaTheme="minorEastAsia" w:hAnsiTheme="minorEastAsia"/>
          <w:sz w:val="21"/>
        </w:rPr>
      </w:pP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6E5693" w:rsidRPr="002122E1" w:rsidRDefault="00713C09" w:rsidP="006E5693">
      <w:pPr>
        <w:spacing w:line="360" w:lineRule="exact"/>
        <w:ind w:firstLineChars="525" w:firstLine="126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006E5693" w:rsidRPr="002122E1">
        <w:rPr>
          <w:rFonts w:asciiTheme="minorEastAsia" w:eastAsiaTheme="minorEastAsia" w:hAnsiTheme="minorEastAsia" w:hint="eastAsia"/>
        </w:rPr>
        <w:t>令和</w:t>
      </w:r>
      <w:r w:rsidR="004C302D">
        <w:rPr>
          <w:rFonts w:asciiTheme="minorEastAsia" w:eastAsiaTheme="minorEastAsia" w:hAnsiTheme="minorEastAsia" w:hint="eastAsia"/>
        </w:rPr>
        <w:t>７</w:t>
      </w:r>
      <w:r w:rsidR="006E5693" w:rsidRPr="002122E1">
        <w:rPr>
          <w:rFonts w:asciiTheme="minorEastAsia" w:eastAsiaTheme="minorEastAsia" w:hAnsiTheme="minorEastAsia" w:hint="eastAsia"/>
          <w:lang w:eastAsia="zh-TW"/>
        </w:rPr>
        <w:t>年</w:t>
      </w:r>
      <w:r w:rsidR="004C302D">
        <w:rPr>
          <w:rFonts w:asciiTheme="minorEastAsia" w:eastAsiaTheme="minorEastAsia" w:hAnsiTheme="minorEastAsia" w:hint="eastAsia"/>
        </w:rPr>
        <w:t>５</w:t>
      </w:r>
      <w:r w:rsidR="006E5693" w:rsidRPr="002122E1">
        <w:rPr>
          <w:rFonts w:asciiTheme="minorEastAsia" w:eastAsiaTheme="minorEastAsia" w:hAnsiTheme="minorEastAsia" w:hint="eastAsia"/>
          <w:lang w:eastAsia="zh-TW"/>
        </w:rPr>
        <w:t>月</w:t>
      </w:r>
      <w:r w:rsidR="004C302D">
        <w:rPr>
          <w:rFonts w:asciiTheme="minorEastAsia" w:eastAsiaTheme="minorEastAsia" w:hAnsiTheme="minorEastAsia" w:hint="eastAsia"/>
        </w:rPr>
        <w:t>１</w:t>
      </w:r>
      <w:r w:rsidR="00F22B64">
        <w:rPr>
          <w:rFonts w:asciiTheme="minorEastAsia" w:eastAsiaTheme="minorEastAsia" w:hAnsiTheme="minorEastAsia" w:hint="eastAsia"/>
        </w:rPr>
        <w:t>６</w:t>
      </w:r>
      <w:r w:rsidR="006E5693" w:rsidRPr="002122E1">
        <w:rPr>
          <w:rFonts w:asciiTheme="minorEastAsia" w:eastAsiaTheme="minorEastAsia" w:hAnsiTheme="minorEastAsia" w:hint="eastAsia"/>
          <w:lang w:eastAsia="zh-TW"/>
        </w:rPr>
        <w:t>日</w:t>
      </w:r>
      <w:r w:rsidR="006E5693" w:rsidRPr="002122E1">
        <w:rPr>
          <w:rFonts w:asciiTheme="minorEastAsia" w:eastAsiaTheme="minorEastAsia" w:hAnsiTheme="minorEastAsia" w:hint="eastAsia"/>
        </w:rPr>
        <w:t>（</w:t>
      </w:r>
      <w:r w:rsidR="00F22B64">
        <w:rPr>
          <w:rFonts w:asciiTheme="minorEastAsia" w:eastAsiaTheme="minorEastAsia" w:hAnsiTheme="minorEastAsia" w:hint="eastAsia"/>
        </w:rPr>
        <w:t>金</w:t>
      </w:r>
      <w:r w:rsidR="006E5693" w:rsidRPr="002122E1">
        <w:rPr>
          <w:rFonts w:asciiTheme="minorEastAsia" w:eastAsiaTheme="minorEastAsia" w:hAnsiTheme="minorEastAsia" w:hint="eastAsia"/>
        </w:rPr>
        <w:t>）</w:t>
      </w:r>
      <w:r w:rsidR="006E5693" w:rsidRPr="002122E1">
        <w:rPr>
          <w:rFonts w:asciiTheme="minorEastAsia" w:eastAsiaTheme="minorEastAsia" w:hAnsiTheme="minorEastAsia" w:hint="eastAsia"/>
          <w:lang w:eastAsia="zh-TW"/>
        </w:rPr>
        <w:t xml:space="preserve">　</w:t>
      </w:r>
      <w:r w:rsidR="006E5693" w:rsidRPr="004C302D">
        <w:rPr>
          <w:rFonts w:asciiTheme="minorEastAsia" w:eastAsiaTheme="minorEastAsia" w:hAnsiTheme="minorEastAsia" w:hint="eastAsia"/>
        </w:rPr>
        <w:t>午前</w:t>
      </w:r>
      <w:r w:rsidR="004C302D" w:rsidRPr="004C302D">
        <w:rPr>
          <w:rFonts w:asciiTheme="minorEastAsia" w:eastAsiaTheme="minorEastAsia" w:hAnsiTheme="minorEastAsia" w:hint="eastAsia"/>
        </w:rPr>
        <w:t>１０</w:t>
      </w:r>
      <w:r w:rsidR="006E5693" w:rsidRPr="002122E1">
        <w:rPr>
          <w:rFonts w:asciiTheme="minorEastAsia" w:eastAsiaTheme="minorEastAsia" w:hAnsiTheme="minorEastAsia" w:hint="eastAsia"/>
          <w:lang w:eastAsia="zh-TW"/>
        </w:rPr>
        <w:t>時</w:t>
      </w:r>
      <w:r w:rsidR="004C302D">
        <w:rPr>
          <w:rFonts w:asciiTheme="minorEastAsia" w:eastAsiaTheme="minorEastAsia" w:hAnsiTheme="minorEastAsia" w:hint="eastAsia"/>
        </w:rPr>
        <w:t>００</w:t>
      </w:r>
      <w:r w:rsidR="006E5693" w:rsidRPr="002122E1">
        <w:rPr>
          <w:rFonts w:asciiTheme="minorEastAsia" w:eastAsiaTheme="minorEastAsia" w:hAnsiTheme="minorEastAsia" w:hint="eastAsia"/>
          <w:lang w:eastAsia="zh-TW"/>
        </w:rPr>
        <w:t>分</w:t>
      </w:r>
    </w:p>
    <w:p w:rsidR="00713C09" w:rsidRPr="004C302D" w:rsidRDefault="00713C09" w:rsidP="001E582B">
      <w:pPr>
        <w:spacing w:line="360" w:lineRule="exact"/>
        <w:ind w:firstLineChars="500" w:firstLine="1200"/>
        <w:rPr>
          <w:rFonts w:asciiTheme="minorEastAsia" w:eastAsiaTheme="minorEastAsia" w:hAnsiTheme="minorEastAsia"/>
          <w:lang w:eastAsia="zh-TW"/>
        </w:rPr>
      </w:pPr>
    </w:p>
    <w:p w:rsidR="00784A8A" w:rsidRPr="0023591E" w:rsidRDefault="00784A8A" w:rsidP="00784A8A">
      <w:pPr>
        <w:spacing w:line="360" w:lineRule="auto"/>
        <w:rPr>
          <w:rFonts w:asciiTheme="minorEastAsia" w:eastAsiaTheme="minorEastAsia" w:hAnsiTheme="minorEastAsia"/>
          <w:lang w:eastAsia="zh-TW"/>
        </w:rPr>
      </w:pPr>
    </w:p>
    <w:p w:rsidR="006E5693" w:rsidRPr="002122E1" w:rsidRDefault="00784A8A" w:rsidP="006E5693">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722786">
        <w:rPr>
          <w:rFonts w:asciiTheme="minorEastAsia" w:eastAsiaTheme="minorEastAsia" w:hAnsiTheme="minorEastAsia" w:hint="eastAsia"/>
        </w:rPr>
        <w:t>五條市立公民館温水洗浄便座の購入</w:t>
      </w:r>
      <w:bookmarkStart w:id="0" w:name="_GoBack"/>
      <w:bookmarkEnd w:id="0"/>
      <w:r w:rsidR="004C302D">
        <w:rPr>
          <w:rFonts w:asciiTheme="minorEastAsia" w:eastAsiaTheme="minorEastAsia" w:hAnsiTheme="minorEastAsia" w:hint="eastAsia"/>
        </w:rPr>
        <w:t>（単価契約）</w:t>
      </w:r>
    </w:p>
    <w:p w:rsidR="0046744F" w:rsidRPr="006E5693" w:rsidRDefault="0046744F" w:rsidP="001E582B">
      <w:pPr>
        <w:spacing w:line="360" w:lineRule="exact"/>
        <w:ind w:firstLineChars="500" w:firstLine="1200"/>
        <w:rPr>
          <w:rFonts w:asciiTheme="minorEastAsia" w:eastAsiaTheme="minorEastAsia" w:hAnsiTheme="minorEastAsia"/>
          <w:u w:val="single"/>
        </w:rPr>
      </w:pPr>
    </w:p>
    <w:p w:rsidR="0046744F" w:rsidRPr="009F17A3" w:rsidRDefault="0046744F" w:rsidP="0046744F">
      <w:pPr>
        <w:spacing w:line="360" w:lineRule="exact"/>
        <w:rPr>
          <w:rFonts w:asciiTheme="minorEastAsia" w:eastAsiaTheme="minorEastAsia" w:hAnsiTheme="minorEastAsia"/>
        </w:rPr>
      </w:pPr>
    </w:p>
    <w:p w:rsidR="0046744F" w:rsidRPr="009F17A3" w:rsidRDefault="0046744F" w:rsidP="0046744F">
      <w:pPr>
        <w:spacing w:line="360" w:lineRule="auto"/>
        <w:rPr>
          <w:rFonts w:asciiTheme="minorEastAsia" w:eastAsiaTheme="minorEastAsia" w:hAnsiTheme="minorEastAsia"/>
        </w:rPr>
      </w:pPr>
    </w:p>
    <w:p w:rsidR="00784A8A" w:rsidRPr="009F17A3" w:rsidRDefault="00784A8A" w:rsidP="00784A8A">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784A8A" w:rsidRPr="009F17A3" w:rsidRDefault="00784A8A" w:rsidP="00784A8A">
      <w:pPr>
        <w:spacing w:line="360" w:lineRule="exact"/>
        <w:rPr>
          <w:rFonts w:asciiTheme="minorEastAsia" w:eastAsiaTheme="minorEastAsia" w:hAnsiTheme="minorEastAsia"/>
        </w:rPr>
      </w:pPr>
    </w:p>
    <w:p w:rsidR="00784A8A" w:rsidRPr="009F17A3" w:rsidRDefault="00784A8A" w:rsidP="00784A8A">
      <w:pPr>
        <w:spacing w:line="360" w:lineRule="exact"/>
        <w:rPr>
          <w:rFonts w:asciiTheme="minorEastAsia" w:eastAsiaTheme="minorEastAsia" w:hAnsiTheme="minorEastAsia"/>
        </w:rPr>
      </w:pPr>
    </w:p>
    <w:p w:rsidR="00784A8A" w:rsidRDefault="00784A8A" w:rsidP="00784A8A">
      <w:pPr>
        <w:spacing w:line="360" w:lineRule="exact"/>
        <w:rPr>
          <w:rFonts w:asciiTheme="minorEastAsia" w:eastAsiaTheme="minorEastAsia" w:hAnsiTheme="minorEastAsia"/>
        </w:rPr>
      </w:pPr>
    </w:p>
    <w:p w:rsidR="00784A8A" w:rsidRPr="00A95EE1" w:rsidRDefault="00784A8A" w:rsidP="00784A8A">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784A8A" w:rsidRPr="008A1942" w:rsidRDefault="00784A8A" w:rsidP="00784A8A">
      <w:pPr>
        <w:pStyle w:val="a3"/>
        <w:tabs>
          <w:tab w:val="left" w:pos="6635"/>
        </w:tabs>
        <w:jc w:val="left"/>
        <w:rPr>
          <w:rFonts w:asciiTheme="minorEastAsia" w:eastAsiaTheme="minorEastAsia" w:hAnsiTheme="minorEastAsia"/>
          <w:color w:val="FF0000"/>
          <w:spacing w:val="0"/>
          <w:sz w:val="21"/>
        </w:rPr>
      </w:pPr>
    </w:p>
    <w:p w:rsidR="00784A8A" w:rsidRDefault="00784A8A" w:rsidP="00784A8A">
      <w:pPr>
        <w:widowControl/>
        <w:autoSpaceDE/>
        <w:autoSpaceDN/>
        <w:adjustRightInd/>
        <w:rPr>
          <w:rFonts w:asciiTheme="minorEastAsia" w:eastAsiaTheme="minorEastAsia" w:hAnsiTheme="minorEastAsia"/>
          <w:color w:val="FF0000"/>
          <w:sz w:val="21"/>
        </w:rPr>
      </w:pPr>
    </w:p>
    <w:sectPr w:rsidR="00784A8A" w:rsidSect="00294466">
      <w:pgSz w:w="11906" w:h="16838" w:code="9"/>
      <w:pgMar w:top="851"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9E" w:rsidRDefault="0055549E">
      <w:r>
        <w:separator/>
      </w:r>
    </w:p>
  </w:endnote>
  <w:endnote w:type="continuationSeparator" w:id="0">
    <w:p w:rsidR="0055549E" w:rsidRDefault="0055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9E" w:rsidRDefault="0055549E">
      <w:r>
        <w:separator/>
      </w:r>
    </w:p>
  </w:footnote>
  <w:footnote w:type="continuationSeparator" w:id="0">
    <w:p w:rsidR="0055549E" w:rsidRDefault="0055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17338"/>
    <w:rsid w:val="000348AB"/>
    <w:rsid w:val="00034A2C"/>
    <w:rsid w:val="00045130"/>
    <w:rsid w:val="00046DFD"/>
    <w:rsid w:val="000555D0"/>
    <w:rsid w:val="00060D8A"/>
    <w:rsid w:val="000634FE"/>
    <w:rsid w:val="000643A3"/>
    <w:rsid w:val="00077CD7"/>
    <w:rsid w:val="00082994"/>
    <w:rsid w:val="000937C1"/>
    <w:rsid w:val="000957D4"/>
    <w:rsid w:val="000976F1"/>
    <w:rsid w:val="000A5A6F"/>
    <w:rsid w:val="000A5E64"/>
    <w:rsid w:val="000A6F13"/>
    <w:rsid w:val="000A7A47"/>
    <w:rsid w:val="000D5D88"/>
    <w:rsid w:val="000E62FA"/>
    <w:rsid w:val="000E71FF"/>
    <w:rsid w:val="00133607"/>
    <w:rsid w:val="00142246"/>
    <w:rsid w:val="0016614F"/>
    <w:rsid w:val="00173331"/>
    <w:rsid w:val="0018740B"/>
    <w:rsid w:val="00190DFD"/>
    <w:rsid w:val="001A6D62"/>
    <w:rsid w:val="001E582B"/>
    <w:rsid w:val="001E66C7"/>
    <w:rsid w:val="001E67C3"/>
    <w:rsid w:val="00210603"/>
    <w:rsid w:val="002148E4"/>
    <w:rsid w:val="00221D18"/>
    <w:rsid w:val="00225176"/>
    <w:rsid w:val="002268B7"/>
    <w:rsid w:val="0023591E"/>
    <w:rsid w:val="00236A44"/>
    <w:rsid w:val="00256601"/>
    <w:rsid w:val="00270ACE"/>
    <w:rsid w:val="0027503B"/>
    <w:rsid w:val="00294466"/>
    <w:rsid w:val="002A509D"/>
    <w:rsid w:val="002C5148"/>
    <w:rsid w:val="002E1445"/>
    <w:rsid w:val="002F6695"/>
    <w:rsid w:val="002F6E7A"/>
    <w:rsid w:val="00304D63"/>
    <w:rsid w:val="00307686"/>
    <w:rsid w:val="003101A1"/>
    <w:rsid w:val="003133C0"/>
    <w:rsid w:val="00330798"/>
    <w:rsid w:val="003511D1"/>
    <w:rsid w:val="00352C6F"/>
    <w:rsid w:val="00356D4C"/>
    <w:rsid w:val="00376C63"/>
    <w:rsid w:val="00393069"/>
    <w:rsid w:val="003A1D3C"/>
    <w:rsid w:val="003C2018"/>
    <w:rsid w:val="003C7CF2"/>
    <w:rsid w:val="003D1573"/>
    <w:rsid w:val="003E6145"/>
    <w:rsid w:val="003F6D2B"/>
    <w:rsid w:val="003F760F"/>
    <w:rsid w:val="0040363C"/>
    <w:rsid w:val="00416082"/>
    <w:rsid w:val="00444E85"/>
    <w:rsid w:val="0046744F"/>
    <w:rsid w:val="00475CA6"/>
    <w:rsid w:val="004A7758"/>
    <w:rsid w:val="004C302D"/>
    <w:rsid w:val="004E4F9E"/>
    <w:rsid w:val="00503A97"/>
    <w:rsid w:val="005105B7"/>
    <w:rsid w:val="00525205"/>
    <w:rsid w:val="0053794D"/>
    <w:rsid w:val="00537B85"/>
    <w:rsid w:val="00541C87"/>
    <w:rsid w:val="00542123"/>
    <w:rsid w:val="0054360C"/>
    <w:rsid w:val="0055549E"/>
    <w:rsid w:val="00557600"/>
    <w:rsid w:val="00561AF4"/>
    <w:rsid w:val="00593F7F"/>
    <w:rsid w:val="005A37C2"/>
    <w:rsid w:val="005B1FF9"/>
    <w:rsid w:val="006026FE"/>
    <w:rsid w:val="00631536"/>
    <w:rsid w:val="006416AA"/>
    <w:rsid w:val="00664970"/>
    <w:rsid w:val="006814B7"/>
    <w:rsid w:val="006829E8"/>
    <w:rsid w:val="00685968"/>
    <w:rsid w:val="006A551D"/>
    <w:rsid w:val="006A79E9"/>
    <w:rsid w:val="006C06EA"/>
    <w:rsid w:val="006C5304"/>
    <w:rsid w:val="006D0BCD"/>
    <w:rsid w:val="006D4CB6"/>
    <w:rsid w:val="006D5042"/>
    <w:rsid w:val="006E1C12"/>
    <w:rsid w:val="006E5693"/>
    <w:rsid w:val="0070747C"/>
    <w:rsid w:val="00713C09"/>
    <w:rsid w:val="00714900"/>
    <w:rsid w:val="00715157"/>
    <w:rsid w:val="00722786"/>
    <w:rsid w:val="00757758"/>
    <w:rsid w:val="00784A8A"/>
    <w:rsid w:val="007A6399"/>
    <w:rsid w:val="007C16FE"/>
    <w:rsid w:val="007C2887"/>
    <w:rsid w:val="007E4307"/>
    <w:rsid w:val="00804FDE"/>
    <w:rsid w:val="008171BB"/>
    <w:rsid w:val="00852362"/>
    <w:rsid w:val="008A1942"/>
    <w:rsid w:val="008B3313"/>
    <w:rsid w:val="008D1675"/>
    <w:rsid w:val="008F4875"/>
    <w:rsid w:val="008F741D"/>
    <w:rsid w:val="00900931"/>
    <w:rsid w:val="0090640E"/>
    <w:rsid w:val="009232C6"/>
    <w:rsid w:val="0094444B"/>
    <w:rsid w:val="00952777"/>
    <w:rsid w:val="00980AB8"/>
    <w:rsid w:val="00991F01"/>
    <w:rsid w:val="009A2873"/>
    <w:rsid w:val="009A7DCA"/>
    <w:rsid w:val="009B6C3A"/>
    <w:rsid w:val="009D3A5A"/>
    <w:rsid w:val="009F4D65"/>
    <w:rsid w:val="009F56FD"/>
    <w:rsid w:val="00A14EF2"/>
    <w:rsid w:val="00A424AD"/>
    <w:rsid w:val="00A446CB"/>
    <w:rsid w:val="00A65DB5"/>
    <w:rsid w:val="00A66424"/>
    <w:rsid w:val="00A818FD"/>
    <w:rsid w:val="00A92CE3"/>
    <w:rsid w:val="00A95EE1"/>
    <w:rsid w:val="00AC19CA"/>
    <w:rsid w:val="00AD23B2"/>
    <w:rsid w:val="00AD549E"/>
    <w:rsid w:val="00AE3417"/>
    <w:rsid w:val="00AF0BAA"/>
    <w:rsid w:val="00B14635"/>
    <w:rsid w:val="00B176FA"/>
    <w:rsid w:val="00B344EC"/>
    <w:rsid w:val="00B37818"/>
    <w:rsid w:val="00B54666"/>
    <w:rsid w:val="00B65D9F"/>
    <w:rsid w:val="00B844B1"/>
    <w:rsid w:val="00BB3402"/>
    <w:rsid w:val="00BC23F4"/>
    <w:rsid w:val="00BC652C"/>
    <w:rsid w:val="00BD25B6"/>
    <w:rsid w:val="00BF42FA"/>
    <w:rsid w:val="00BF7378"/>
    <w:rsid w:val="00C03956"/>
    <w:rsid w:val="00C17D37"/>
    <w:rsid w:val="00C70F33"/>
    <w:rsid w:val="00C72E80"/>
    <w:rsid w:val="00C77F11"/>
    <w:rsid w:val="00C93BBC"/>
    <w:rsid w:val="00CB2855"/>
    <w:rsid w:val="00CF2F05"/>
    <w:rsid w:val="00CF548C"/>
    <w:rsid w:val="00D044C2"/>
    <w:rsid w:val="00D36ECD"/>
    <w:rsid w:val="00D77B70"/>
    <w:rsid w:val="00D94E2C"/>
    <w:rsid w:val="00DA291D"/>
    <w:rsid w:val="00DA4E4B"/>
    <w:rsid w:val="00DB3E55"/>
    <w:rsid w:val="00DE77CC"/>
    <w:rsid w:val="00DF1235"/>
    <w:rsid w:val="00DF54FA"/>
    <w:rsid w:val="00E168B9"/>
    <w:rsid w:val="00E22464"/>
    <w:rsid w:val="00E263FB"/>
    <w:rsid w:val="00E55EF9"/>
    <w:rsid w:val="00E71A37"/>
    <w:rsid w:val="00E73E46"/>
    <w:rsid w:val="00E971C1"/>
    <w:rsid w:val="00EB03EC"/>
    <w:rsid w:val="00EC0236"/>
    <w:rsid w:val="00ED64C1"/>
    <w:rsid w:val="00EE2863"/>
    <w:rsid w:val="00EF4983"/>
    <w:rsid w:val="00F22B64"/>
    <w:rsid w:val="00F3134B"/>
    <w:rsid w:val="00F52B92"/>
    <w:rsid w:val="00F5609B"/>
    <w:rsid w:val="00F60562"/>
    <w:rsid w:val="00F67C8D"/>
    <w:rsid w:val="00F755B8"/>
    <w:rsid w:val="00FA1BF7"/>
    <w:rsid w:val="00FA4720"/>
    <w:rsid w:val="00FE5BCA"/>
    <w:rsid w:val="00F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D767-6CBF-4590-BFC5-08B498F3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G11020</dc:creator>
  <cp:lastModifiedBy>G19187</cp:lastModifiedBy>
  <cp:revision>28</cp:revision>
  <cp:lastPrinted>2024-07-23T23:57:00Z</cp:lastPrinted>
  <dcterms:created xsi:type="dcterms:W3CDTF">2021-01-27T03:26:00Z</dcterms:created>
  <dcterms:modified xsi:type="dcterms:W3CDTF">2025-04-14T15:01:00Z</dcterms:modified>
</cp:coreProperties>
</file>