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61C7" w14:textId="6D3165F6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="00CB3C11">
        <w:rPr>
          <w:rFonts w:asciiTheme="minorEastAsia" w:eastAsiaTheme="minorEastAsia" w:hAnsiTheme="minorEastAsia" w:hint="eastAsia"/>
          <w:sz w:val="22"/>
          <w:szCs w:val="22"/>
        </w:rPr>
        <w:t>の１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200BD0A2" w14:textId="77777777" w:rsidR="000643A3" w:rsidRPr="00B65D9F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004F9951" w14:textId="1B2177A5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08B97053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4D16E6F6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02A7462D" w14:textId="35B34921" w:rsidR="000643A3" w:rsidRPr="00B65D9F" w:rsidRDefault="00082994" w:rsidP="00B65D9F">
      <w:pPr>
        <w:spacing w:line="314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 w:rsidR="00B65D9F">
        <w:rPr>
          <w:rFonts w:asciiTheme="minorEastAsia" w:eastAsiaTheme="minorEastAsia" w:hAnsiTheme="minorEastAsia" w:hint="eastAsia"/>
          <w:u w:val="single"/>
        </w:rPr>
        <w:t xml:space="preserve">名　　</w:t>
      </w:r>
      <w:r w:rsidR="00CB3C11" w:rsidRPr="004C2B3B">
        <w:rPr>
          <w:rFonts w:asciiTheme="minorEastAsia" w:eastAsiaTheme="minorEastAsia" w:hAnsiTheme="minorEastAsia" w:hint="eastAsia"/>
          <w:u w:val="single"/>
        </w:rPr>
        <w:t>五條市立小・中学校における理科教育振興備品（理科・算数設備）購入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663BD63B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209683E2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416082" w:rsidRPr="00DB62E0" w14:paraId="7FC991AC" w14:textId="77777777" w:rsidTr="000A7A47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358A" w14:textId="77777777" w:rsidR="00416082" w:rsidRPr="00DB62E0" w:rsidRDefault="00416082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868D110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8293C29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70F5D991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22A8865D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6376CD6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0757196C" w14:textId="77777777" w:rsidR="00416082" w:rsidRPr="00B65D9F" w:rsidRDefault="00416082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3377093F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8AA7486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E453330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72E6807F" w14:textId="4B38850F" w:rsidR="000643A3" w:rsidRPr="00B176FA" w:rsidRDefault="00B65D9F" w:rsidP="00B176FA">
      <w:pPr>
        <w:spacing w:line="360" w:lineRule="auto"/>
        <w:ind w:leftChars="199" w:left="478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CB3C11" w:rsidRPr="00617F81">
        <w:rPr>
          <w:rFonts w:asciiTheme="minorEastAsia" w:eastAsiaTheme="minorEastAsia" w:hAnsiTheme="minorEastAsia" w:hint="eastAsia"/>
          <w:sz w:val="22"/>
          <w:szCs w:val="22"/>
        </w:rPr>
        <w:t>備品の購入に係る</w:t>
      </w:r>
      <w:r w:rsidR="00416082" w:rsidRPr="00CB3C11">
        <w:rPr>
          <w:rFonts w:asciiTheme="minorEastAsia" w:eastAsiaTheme="minorEastAsia" w:hAnsiTheme="minorEastAsia" w:hint="eastAsia"/>
          <w:sz w:val="22"/>
          <w:szCs w:val="22"/>
        </w:rPr>
        <w:t>総額</w:t>
      </w:r>
      <w:r w:rsidR="00900931" w:rsidRPr="00CB3C11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B176FA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B176FA">
        <w:rPr>
          <w:rFonts w:asciiTheme="minorEastAsia" w:eastAsiaTheme="minorEastAsia" w:hAnsiTheme="minorEastAsia" w:hint="eastAsia"/>
          <w:sz w:val="22"/>
          <w:szCs w:val="22"/>
        </w:rPr>
        <w:t>を含まない</w:t>
      </w:r>
      <w:r w:rsidRPr="00B176F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0FDC82A6" w14:textId="77777777" w:rsidR="000643A3" w:rsidRPr="00B65D9F" w:rsidRDefault="000643A3" w:rsidP="00980AB8">
      <w:pPr>
        <w:rPr>
          <w:rFonts w:asciiTheme="minorEastAsia" w:eastAsiaTheme="minorEastAsia" w:hAnsiTheme="minorEastAsia"/>
        </w:rPr>
      </w:pPr>
    </w:p>
    <w:p w14:paraId="198CCD2F" w14:textId="77777777" w:rsidR="00D77B70" w:rsidRDefault="00D77B70" w:rsidP="007C2887">
      <w:pPr>
        <w:rPr>
          <w:rFonts w:asciiTheme="minorEastAsia" w:eastAsiaTheme="minorEastAsia" w:hAnsiTheme="minorEastAsia"/>
        </w:rPr>
      </w:pPr>
    </w:p>
    <w:p w14:paraId="49A8445D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575377C7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3826FEE3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4B0D0C07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4E933FE9" w14:textId="46DFE70B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02079F8C" w14:textId="77777777" w:rsidR="00294466" w:rsidRDefault="00294466" w:rsidP="007C2887">
      <w:pPr>
        <w:rPr>
          <w:rFonts w:asciiTheme="minorEastAsia" w:eastAsiaTheme="minorEastAsia" w:hAnsiTheme="minorEastAsia"/>
        </w:rPr>
      </w:pPr>
    </w:p>
    <w:p w14:paraId="79805F6D" w14:textId="3E07DB2F" w:rsidR="000643A3" w:rsidRPr="00B65D9F" w:rsidRDefault="00FA1BF7" w:rsidP="007C2887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CB3C11" w:rsidRPr="00CB3C11">
        <w:rPr>
          <w:rFonts w:asciiTheme="minorEastAsia" w:eastAsiaTheme="minorEastAsia" w:hAnsiTheme="minorEastAsia" w:hint="eastAsia"/>
        </w:rPr>
        <w:t>８</w:t>
      </w:r>
      <w:r w:rsidR="000643A3" w:rsidRPr="00CB3C11">
        <w:rPr>
          <w:rFonts w:asciiTheme="minorEastAsia" w:eastAsiaTheme="minorEastAsia" w:hAnsiTheme="minorEastAsia" w:hint="eastAsia"/>
          <w:color w:val="000000"/>
        </w:rPr>
        <w:t>年</w:t>
      </w:r>
      <w:r w:rsidR="00CB3C11" w:rsidRPr="00CB3C11">
        <w:rPr>
          <w:rFonts w:asciiTheme="minorEastAsia" w:eastAsiaTheme="minorEastAsia" w:hAnsiTheme="minorEastAsia" w:hint="eastAsia"/>
          <w:color w:val="000000"/>
        </w:rPr>
        <w:t>１０</w:t>
      </w:r>
      <w:r w:rsidR="005105B7" w:rsidRPr="00CB3C11">
        <w:rPr>
          <w:rFonts w:asciiTheme="minorEastAsia" w:eastAsiaTheme="minorEastAsia" w:hAnsiTheme="minorEastAsia" w:hint="eastAsia"/>
        </w:rPr>
        <w:t>月</w:t>
      </w:r>
      <w:r w:rsidR="00CB3C11" w:rsidRPr="00CB3C11">
        <w:rPr>
          <w:rFonts w:asciiTheme="minorEastAsia" w:eastAsiaTheme="minorEastAsia" w:hAnsiTheme="minorEastAsia" w:hint="eastAsia"/>
        </w:rPr>
        <w:t>６</w:t>
      </w:r>
      <w:r w:rsidR="000643A3" w:rsidRPr="00CB3C11">
        <w:rPr>
          <w:rFonts w:asciiTheme="minorEastAsia" w:eastAsiaTheme="minorEastAsia" w:hAnsiTheme="minorEastAsia" w:hint="eastAsia"/>
        </w:rPr>
        <w:t>日</w:t>
      </w:r>
    </w:p>
    <w:p w14:paraId="4CD9C0D3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19A5F47B" w14:textId="77777777" w:rsidR="00CB3C11" w:rsidRPr="004C2B3B" w:rsidRDefault="00CB3C11" w:rsidP="00CB3C11">
      <w:pPr>
        <w:ind w:firstLineChars="200" w:firstLine="520"/>
        <w:rPr>
          <w:rFonts w:asciiTheme="minorEastAsia" w:eastAsiaTheme="minorEastAsia" w:hAnsiTheme="minorEastAsia"/>
          <w:sz w:val="26"/>
          <w:szCs w:val="26"/>
        </w:rPr>
      </w:pPr>
      <w:r w:rsidRPr="004C2B3B">
        <w:rPr>
          <w:rFonts w:asciiTheme="minorEastAsia" w:eastAsiaTheme="minorEastAsia" w:hAnsiTheme="minorEastAsia" w:hint="eastAsia"/>
          <w:sz w:val="26"/>
          <w:szCs w:val="26"/>
        </w:rPr>
        <w:t>五條市教育委員会</w:t>
      </w:r>
    </w:p>
    <w:p w14:paraId="0EA0E2A3" w14:textId="77777777" w:rsidR="00CB3C11" w:rsidRPr="00B65D9F" w:rsidRDefault="00CB3C11" w:rsidP="00CB3C11">
      <w:pPr>
        <w:ind w:firstLineChars="200" w:firstLine="520"/>
        <w:rPr>
          <w:rFonts w:asciiTheme="minorEastAsia" w:eastAsiaTheme="minorEastAsia" w:hAnsiTheme="minorEastAsia"/>
          <w:sz w:val="26"/>
          <w:szCs w:val="26"/>
        </w:rPr>
      </w:pPr>
      <w:r w:rsidRPr="004C2B3B">
        <w:rPr>
          <w:rFonts w:asciiTheme="minorEastAsia" w:eastAsiaTheme="minorEastAsia" w:hAnsiTheme="minorEastAsia" w:hint="eastAsia"/>
          <w:sz w:val="26"/>
          <w:szCs w:val="26"/>
        </w:rPr>
        <w:t xml:space="preserve">　教育長　井上　惠充　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6F503A1D" w14:textId="77777777" w:rsidR="000643A3" w:rsidRPr="00CB3C11" w:rsidRDefault="000643A3" w:rsidP="007C2887">
      <w:pPr>
        <w:rPr>
          <w:rFonts w:asciiTheme="minorEastAsia" w:eastAsiaTheme="minorEastAsia" w:hAnsiTheme="minorEastAsia"/>
        </w:rPr>
      </w:pPr>
    </w:p>
    <w:p w14:paraId="73D25B26" w14:textId="77777777" w:rsidR="000643A3" w:rsidRPr="00B65D9F" w:rsidRDefault="000643A3">
      <w:pPr>
        <w:rPr>
          <w:rFonts w:asciiTheme="minorEastAsia" w:eastAsiaTheme="minorEastAsia" w:hAnsiTheme="minorEastAsia"/>
        </w:rPr>
      </w:pPr>
    </w:p>
    <w:p w14:paraId="67FFC14E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59A7BAF4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12BC18E1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55133B57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5DD85D02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5074FEDA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3361C4F7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50B4B927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48CE146B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24F21ACC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76FADA59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0978B29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0C25D11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5B791F5A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25791A32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402FF7DE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B44CC4E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695E78D7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84ECC42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1FEFF5B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1E9717CF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1EEBA45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2E6CB532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1B70079F" w14:textId="77777777" w:rsidR="00DA69DE" w:rsidRPr="005C69ED" w:rsidRDefault="00DA69DE" w:rsidP="008B239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603CF506" w14:textId="49B04563" w:rsidR="003E6145" w:rsidRDefault="003E6145" w:rsidP="00CB3C11">
      <w:pPr>
        <w:rPr>
          <w:rFonts w:asciiTheme="minorEastAsia" w:eastAsiaTheme="minorEastAsia" w:hAnsiTheme="minorEastAsia"/>
          <w:sz w:val="20"/>
        </w:rPr>
      </w:pPr>
    </w:p>
    <w:p w14:paraId="1D90D195" w14:textId="77777777" w:rsidR="00294466" w:rsidRPr="00183889" w:rsidRDefault="00183889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57C4F1E8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27911092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98134A3" w14:textId="294A4FDF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の１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2CCD2583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5524D354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00CC14F6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2F59D7DE" wp14:editId="24BB3D76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304CD3DF" w14:textId="23341469" w:rsidR="000643A3" w:rsidRPr="003E6145" w:rsidRDefault="00C77F11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　</w:t>
            </w:r>
            <w:r w:rsidR="00CB3C11" w:rsidRPr="00CB3C11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>五條市立小・中学校における理科教育振興備品（理科・算数設備）購入</w:t>
            </w:r>
            <w:r w:rsidR="009A7DCA" w:rsidRPr="00CB3C11">
              <w:rPr>
                <w:rFonts w:hint="eastAsia"/>
                <w:sz w:val="16"/>
                <w:szCs w:val="16"/>
                <w:u w:val="single"/>
              </w:rPr>
              <w:t xml:space="preserve">　</w:t>
            </w:r>
            <w:r w:rsidRPr="00CB3C11">
              <w:rPr>
                <w:rFonts w:hint="eastAsia"/>
                <w:sz w:val="16"/>
                <w:szCs w:val="16"/>
                <w:u w:val="single"/>
              </w:rPr>
              <w:t xml:space="preserve">　</w:t>
            </w:r>
          </w:p>
          <w:p w14:paraId="0E68D5D4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617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19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2268B7" w14:paraId="585B4C32" w14:textId="77777777" w:rsidTr="00A97AB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66DFCD63" w14:textId="77777777" w:rsidR="002268B7" w:rsidRPr="00C77F11" w:rsidRDefault="002268B7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19" w:type="dxa"/>
                </w:tcPr>
                <w:p w14:paraId="32D74D55" w14:textId="77777777" w:rsidR="00A97ABE" w:rsidRDefault="00A97AB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</w:p>
                <w:p w14:paraId="08BE8981" w14:textId="77777777" w:rsidR="002268B7" w:rsidRPr="00A97ABE" w:rsidRDefault="002268B7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20" w:type="dxa"/>
                  <w:vAlign w:val="bottom"/>
                </w:tcPr>
                <w:p w14:paraId="10ADC241" w14:textId="77777777" w:rsidR="002268B7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7501E76A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6517C95D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5C94D85D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553D50FC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2C58AE49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6122FF15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16A0BD4C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2F8AB8F8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77E6C9F2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6BDE5088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4AC468EB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6BF9CE6B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6970D0E9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280B662B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41870C6E" w14:textId="56014BCB" w:rsidR="000643A3" w:rsidRPr="00393069" w:rsidRDefault="00C77F11" w:rsidP="00393069">
            <w:pPr>
              <w:ind w:leftChars="199" w:left="478" w:firstLineChars="300" w:firstLine="48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</w:t>
            </w:r>
            <w:r w:rsidR="00CB3C11">
              <w:rPr>
                <w:rFonts w:hint="eastAsia"/>
                <w:sz w:val="16"/>
                <w:szCs w:val="16"/>
              </w:rPr>
              <w:t>備品の購入に係</w:t>
            </w:r>
            <w:r w:rsidR="00CB3C11" w:rsidRPr="00CB3C11">
              <w:rPr>
                <w:rFonts w:hint="eastAsia"/>
                <w:sz w:val="16"/>
                <w:szCs w:val="16"/>
              </w:rPr>
              <w:t>る</w:t>
            </w:r>
            <w:r w:rsidR="002268B7" w:rsidRPr="00CB3C11">
              <w:rPr>
                <w:rFonts w:hint="eastAsia"/>
                <w:sz w:val="16"/>
                <w:szCs w:val="16"/>
              </w:rPr>
              <w:t>総額</w:t>
            </w:r>
            <w:r w:rsidRPr="00CB3C11">
              <w:rPr>
                <w:rFonts w:hint="eastAsia"/>
                <w:sz w:val="16"/>
                <w:szCs w:val="16"/>
              </w:rPr>
              <w:t>。消</w:t>
            </w:r>
            <w:r w:rsidRPr="00393069">
              <w:rPr>
                <w:rFonts w:hint="eastAsia"/>
                <w:sz w:val="16"/>
                <w:szCs w:val="16"/>
              </w:rPr>
              <w:t>費税及び地方消費税相当額を含まない。</w:t>
            </w:r>
          </w:p>
          <w:p w14:paraId="74F4B1DF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6A58B703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6871E9CB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75230CAD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5CAA3352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087FAEFA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25686CA9" w14:textId="77777777" w:rsidR="000643A3" w:rsidRPr="00393069" w:rsidRDefault="00A52702" w:rsidP="0053794D">
            <w:pPr>
              <w:spacing w:line="220" w:lineRule="exact"/>
              <w:ind w:leftChars="331" w:left="920" w:rightChars="95" w:right="228" w:hangingChars="74" w:hanging="126"/>
              <w:rPr>
                <w:sz w:val="17"/>
                <w:szCs w:val="17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3E319B3A" wp14:editId="101CE53A">
                      <wp:simplePos x="0" y="0"/>
                      <wp:positionH relativeFrom="margin">
                        <wp:posOffset>1463040</wp:posOffset>
                      </wp:positionH>
                      <wp:positionV relativeFrom="margin">
                        <wp:posOffset>3201035</wp:posOffset>
                      </wp:positionV>
                      <wp:extent cx="2661189" cy="429260"/>
                      <wp:effectExtent l="0" t="152400" r="0" b="1612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1242642">
                                <a:off x="0" y="0"/>
                                <a:ext cx="2661189" cy="429260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D1E31" id="Group 5" o:spid="_x0000_s1026" style="position:absolute;left:0;text-align:left;margin-left:115.2pt;margin-top:252.05pt;width:209.55pt;height:33.8pt;rotation:-390330fd;z-index:251656192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53794D"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321D5FF2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2BF68482" w14:textId="74080B62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CB3C11" w:rsidRP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="000643A3" w:rsidRP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CB3C11" w:rsidRP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１０</w:t>
            </w:r>
            <w:r w:rsidR="009A7DCA" w:rsidRP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CB3C11" w:rsidRP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６</w:t>
            </w:r>
            <w:r w:rsidR="000643A3" w:rsidRPr="00CB3C11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2B462E8B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6882A1BE" w14:textId="77777777" w:rsidR="00CB3C11" w:rsidRPr="004C2B3B" w:rsidRDefault="00CB3C11" w:rsidP="00CB3C11">
            <w:pPr>
              <w:ind w:firstLineChars="200" w:firstLine="400"/>
              <w:rPr>
                <w:rFonts w:asciiTheme="minorEastAsia" w:eastAsiaTheme="minorEastAsia" w:hAnsiTheme="minorEastAsia"/>
                <w:sz w:val="20"/>
              </w:rPr>
            </w:pPr>
            <w:r w:rsidRPr="004C2B3B">
              <w:rPr>
                <w:rFonts w:asciiTheme="minorEastAsia" w:eastAsiaTheme="minorEastAsia" w:hAnsiTheme="minorEastAsia" w:hint="eastAsia"/>
                <w:sz w:val="20"/>
              </w:rPr>
              <w:t>五條市教育委員会</w:t>
            </w:r>
          </w:p>
          <w:p w14:paraId="7683E0CB" w14:textId="77777777" w:rsidR="00CB3C11" w:rsidRPr="004C2B3B" w:rsidRDefault="00CB3C11" w:rsidP="00CB3C11">
            <w:pPr>
              <w:spacing w:line="314" w:lineRule="atLeast"/>
              <w:ind w:firstLineChars="300" w:firstLine="600"/>
              <w:rPr>
                <w:rFonts w:asciiTheme="minorEastAsia" w:eastAsiaTheme="minorEastAsia" w:hAnsiTheme="minorEastAsia"/>
                <w:sz w:val="20"/>
              </w:rPr>
            </w:pPr>
            <w:r w:rsidRPr="004C2B3B">
              <w:rPr>
                <w:rFonts w:asciiTheme="minorEastAsia" w:eastAsiaTheme="minorEastAsia" w:hAnsiTheme="minorEastAsia" w:hint="eastAsia"/>
                <w:sz w:val="20"/>
              </w:rPr>
              <w:t xml:space="preserve">　教育長　井上　惠充　　様</w:t>
            </w:r>
          </w:p>
          <w:p w14:paraId="0F460AEE" w14:textId="77777777" w:rsidR="000643A3" w:rsidRPr="00CB3C11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D1E0928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451FBF4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83B90DC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見積もった金額</w:t>
            </w:r>
            <w:r w:rsidR="002268B7"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の総額</w:t>
            </w: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5031443A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0D134C06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8584BAF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E5C59AF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7E951A3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CEDA37F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3A60B58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40DD808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7225730F" w14:textId="77777777" w:rsidR="00A25365" w:rsidRPr="00631536" w:rsidRDefault="00A25365" w:rsidP="00A25365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0747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開札日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の年月日を記入してください。</w:t>
            </w:r>
          </w:p>
          <w:p w14:paraId="21BC0395" w14:textId="77777777" w:rsidR="00A81E66" w:rsidRDefault="00A25365" w:rsidP="00A25365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Pr="0070747C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  <w:highlight w:val="yellow"/>
              </w:rPr>
              <w:t>開札日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以外を記載したもの、記載のないものは</w:t>
            </w:r>
            <w:r w:rsidR="0075016E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、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無効とします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44E22BCB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3B6DB38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904D055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18B91051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0EB3B930" w14:textId="77777777" w:rsidR="00EF05CF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</w:t>
            </w:r>
            <w:r w:rsidR="006A060D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（電話番号）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の記載が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無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いものは無効とします。</w:t>
            </w:r>
          </w:p>
          <w:p w14:paraId="1FD41E09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</w:t>
            </w:r>
            <w:r w:rsidR="00F81DC5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いもの、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</w:t>
            </w:r>
            <w:r w:rsidR="00F81DC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は無効とします。</w:t>
            </w:r>
          </w:p>
        </w:tc>
      </w:tr>
      <w:tr w:rsidR="000643A3" w:rsidRPr="00B65D9F" w14:paraId="1D64BC38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3356797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32D3C853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01B8E20A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CC4417F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F929DCA" wp14:editId="76BC1F4D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01170E5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2A09D3C5" wp14:editId="560DFDB6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3824BDCF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74928604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42C2A6F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61B24F90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779196BD" w14:textId="77777777" w:rsidTr="00746643">
              <w:tc>
                <w:tcPr>
                  <w:tcW w:w="1365" w:type="dxa"/>
                </w:tcPr>
                <w:p w14:paraId="3C95664B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4A821CB1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7C939D25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46009565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1F700E66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28E51634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119AADDD" w14:textId="77777777" w:rsidTr="00746643">
              <w:tc>
                <w:tcPr>
                  <w:tcW w:w="1365" w:type="dxa"/>
                </w:tcPr>
                <w:p w14:paraId="2750C64D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60D43257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479C208D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4B999F1C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5F79BF80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5CB47288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760CC4AF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62E25FC3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180B527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0A34293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623DAD29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7828F5F6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424B41E5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146F660F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0C2CABD1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1F8887D8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7531FC35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7C776713" w14:textId="77777777" w:rsidR="001B5013" w:rsidRDefault="001B5013" w:rsidP="0088586B">
      <w:pPr>
        <w:pStyle w:val="a3"/>
        <w:rPr>
          <w:rFonts w:asciiTheme="minorEastAsia" w:eastAsiaTheme="minorEastAsia" w:hAnsiTheme="minorEastAsia"/>
          <w:sz w:val="21"/>
        </w:rPr>
      </w:pPr>
    </w:p>
    <w:p w14:paraId="4D6FC8AA" w14:textId="77777777" w:rsidR="001B5013" w:rsidRDefault="001B5013" w:rsidP="001B501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lastRenderedPageBreak/>
        <w:t>（様式２</w:t>
      </w:r>
      <w:r>
        <w:rPr>
          <w:rFonts w:asciiTheme="minorEastAsia" w:eastAsiaTheme="minorEastAsia" w:hAnsiTheme="minorEastAsia" w:hint="eastAsia"/>
          <w:sz w:val="22"/>
          <w:szCs w:val="22"/>
        </w:rPr>
        <w:t>の２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tbl>
      <w:tblPr>
        <w:tblW w:w="9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6"/>
        <w:gridCol w:w="2626"/>
        <w:gridCol w:w="1118"/>
        <w:gridCol w:w="1958"/>
        <w:gridCol w:w="2935"/>
      </w:tblGrid>
      <w:tr w:rsidR="001B5013" w:rsidRPr="00E61263" w14:paraId="32BFC5E0" w14:textId="77777777" w:rsidTr="00AF0201">
        <w:trPr>
          <w:trHeight w:val="957"/>
        </w:trPr>
        <w:tc>
          <w:tcPr>
            <w:tcW w:w="9363" w:type="dxa"/>
            <w:gridSpan w:val="5"/>
            <w:shd w:val="clear" w:color="auto" w:fill="auto"/>
            <w:noWrap/>
            <w:vAlign w:val="center"/>
          </w:tcPr>
          <w:p w14:paraId="5471F48E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b/>
                <w:szCs w:val="24"/>
              </w:rPr>
            </w:pPr>
            <w:r w:rsidRPr="001B5013">
              <w:rPr>
                <w:rFonts w:cs="ＭＳ Ｐゴシック" w:hint="eastAsia"/>
                <w:b/>
                <w:spacing w:val="240"/>
                <w:sz w:val="32"/>
                <w:szCs w:val="24"/>
                <w:fitText w:val="1926" w:id="-395005440"/>
              </w:rPr>
              <w:t>内訳</w:t>
            </w:r>
            <w:r w:rsidRPr="001B5013">
              <w:rPr>
                <w:rFonts w:cs="ＭＳ Ｐゴシック" w:hint="eastAsia"/>
                <w:b/>
                <w:spacing w:val="1"/>
                <w:sz w:val="32"/>
                <w:szCs w:val="24"/>
                <w:fitText w:val="1926" w:id="-395005440"/>
              </w:rPr>
              <w:t>書</w:t>
            </w:r>
          </w:p>
        </w:tc>
      </w:tr>
      <w:tr w:rsidR="001B5013" w:rsidRPr="00E61263" w14:paraId="7F845D52" w14:textId="77777777" w:rsidTr="00AF0201">
        <w:trPr>
          <w:trHeight w:val="88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216F77F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14:paraId="462183CD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 w:rsidRPr="00E61263">
              <w:rPr>
                <w:rFonts w:cs="ＭＳ Ｐゴシック" w:hint="eastAsia"/>
                <w:szCs w:val="24"/>
              </w:rPr>
              <w:t>品        名</w:t>
            </w:r>
          </w:p>
        </w:tc>
        <w:tc>
          <w:tcPr>
            <w:tcW w:w="1118" w:type="dxa"/>
            <w:shd w:val="clear" w:color="auto" w:fill="auto"/>
            <w:noWrap/>
            <w:vAlign w:val="center"/>
            <w:hideMark/>
          </w:tcPr>
          <w:p w14:paraId="0ECA1FF4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 w:rsidRPr="00E61263">
              <w:rPr>
                <w:rFonts w:cs="ＭＳ Ｐゴシック" w:hint="eastAsia"/>
                <w:szCs w:val="24"/>
              </w:rPr>
              <w:t>数   量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7B387AE6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 w:rsidRPr="00E61263">
              <w:rPr>
                <w:rFonts w:cs="ＭＳ Ｐゴシック" w:hint="eastAsia"/>
                <w:szCs w:val="24"/>
              </w:rPr>
              <w:t>単   価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40CFD0A7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 w:rsidRPr="00E61263">
              <w:rPr>
                <w:rFonts w:cs="ＭＳ Ｐゴシック" w:hint="eastAsia"/>
                <w:szCs w:val="24"/>
              </w:rPr>
              <w:t>金        額</w:t>
            </w:r>
          </w:p>
        </w:tc>
      </w:tr>
      <w:tr w:rsidR="001B5013" w:rsidRPr="00CC297A" w14:paraId="1BC3FFEC" w14:textId="77777777" w:rsidTr="00AF0201">
        <w:trPr>
          <w:trHeight w:val="862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3FD1E02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１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7074F915" w14:textId="4B4FD84A" w:rsidR="001B5013" w:rsidRPr="00F7368D" w:rsidRDefault="001B5013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気体検知管式測定器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528489F9" w14:textId="2E6ABECD" w:rsidR="00F7368D" w:rsidRPr="00E61263" w:rsidRDefault="00F7368D" w:rsidP="00F7368D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８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41ADEC4D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484F0D74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153E7B50" w14:textId="77777777" w:rsidTr="00AF0201">
        <w:trPr>
          <w:trHeight w:val="832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493DBFF9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２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60FA98FC" w14:textId="06372F4B" w:rsidR="001B5013" w:rsidRPr="00F7368D" w:rsidRDefault="001B5013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電子てんびん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8CBDA1C" w14:textId="7B6CEDD3" w:rsidR="001B5013" w:rsidRPr="00E61263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２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0F7B207E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019A3DB8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0D61C31C" w14:textId="77777777" w:rsidTr="00AF0201">
        <w:trPr>
          <w:trHeight w:val="844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190D59C6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３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3039B844" w14:textId="451DC98E" w:rsidR="001B5013" w:rsidRPr="00F7368D" w:rsidRDefault="001B5013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てこのはたらき実験器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15ED4CB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１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1E1647E7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57D12413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6AA0DB0A" w14:textId="77777777" w:rsidTr="00AF0201">
        <w:trPr>
          <w:trHeight w:val="842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7A86CF00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４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20C03E4B" w14:textId="13A93AF3" w:rsidR="001B5013" w:rsidRPr="00F7368D" w:rsidRDefault="00F7368D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cs="ＭＳ Ｐゴシック" w:hint="eastAsia"/>
                <w:szCs w:val="24"/>
              </w:rPr>
              <w:t>IHクッカー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0A229080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６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6B0E3C63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1C2FA385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741F7C7B" w14:textId="77777777" w:rsidTr="00AF0201">
        <w:trPr>
          <w:trHeight w:val="84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37FFF18A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５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70E20BFA" w14:textId="6FC79F9C" w:rsidR="001B5013" w:rsidRPr="00F7368D" w:rsidRDefault="00F7368D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デジタルマイクロスコープ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AF275A6" w14:textId="3A4FD3AE" w:rsidR="001B5013" w:rsidRPr="00E61263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１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329836A6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147553E0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0A12A308" w14:textId="77777777" w:rsidTr="00AF0201">
        <w:trPr>
          <w:trHeight w:val="838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76F77F27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６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0FD600C5" w14:textId="207721BA" w:rsidR="001B5013" w:rsidRPr="00F7368D" w:rsidRDefault="00C95C55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>
              <w:rPr>
                <w:rFonts w:hint="eastAsia"/>
                <w:szCs w:val="24"/>
              </w:rPr>
              <w:t>MGシート</w:t>
            </w:r>
            <w:r w:rsidR="00F7368D" w:rsidRPr="00F7368D">
              <w:rPr>
                <w:rFonts w:hint="eastAsia"/>
                <w:szCs w:val="24"/>
              </w:rPr>
              <w:t>方眼白板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1FE833F3" w14:textId="347F7F27" w:rsidR="001B5013" w:rsidRPr="00E61263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２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2A1DB577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50C754F2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4CB766CB" w14:textId="77777777" w:rsidTr="00AF0201">
        <w:trPr>
          <w:trHeight w:val="85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08051897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７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468D128D" w14:textId="63DC8432" w:rsidR="001B5013" w:rsidRPr="00F7368D" w:rsidRDefault="00F7368D" w:rsidP="00F7368D">
            <w:pPr>
              <w:widowControl/>
              <w:rPr>
                <w:szCs w:val="24"/>
              </w:rPr>
            </w:pPr>
            <w:r w:rsidRPr="00F7368D">
              <w:rPr>
                <w:szCs w:val="24"/>
              </w:rPr>
              <w:t>教育用電子てんびん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D0D7FD1" w14:textId="2B4C1462" w:rsidR="001B5013" w:rsidRPr="00E61263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４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79ED5189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205DE218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7564A45C" w14:textId="77777777" w:rsidTr="00AF0201">
        <w:trPr>
          <w:trHeight w:val="834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32EF5CCD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８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23C80342" w14:textId="76380877" w:rsidR="001B5013" w:rsidRPr="00F7368D" w:rsidRDefault="00F7368D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szCs w:val="24"/>
              </w:rPr>
              <w:t>鉄製スタンド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B31CC33" w14:textId="30AD4C6F" w:rsidR="001B5013" w:rsidRPr="00E61263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３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50739678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7D60608B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79D49654" w14:textId="77777777" w:rsidTr="00AF0201">
        <w:trPr>
          <w:trHeight w:val="846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310264F8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９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43E84833" w14:textId="3EA87886" w:rsidR="001B5013" w:rsidRPr="00F7368D" w:rsidRDefault="00F7368D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生物顕微鏡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12698A8" w14:textId="5F201B43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１</w:t>
            </w:r>
            <w:r w:rsidR="00F7368D"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３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00BB2D7E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27CCE0B0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314951CD" w14:textId="77777777" w:rsidTr="00AF0201">
        <w:trPr>
          <w:trHeight w:val="830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14:paraId="6B980A6A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１０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6A003962" w14:textId="02305A99" w:rsidR="001B5013" w:rsidRPr="00F7368D" w:rsidRDefault="00F7368D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電子てんびん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25A66422" w14:textId="3EA41FAE" w:rsidR="001B5013" w:rsidRPr="00E61263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３</w:t>
            </w:r>
          </w:p>
        </w:tc>
        <w:tc>
          <w:tcPr>
            <w:tcW w:w="1958" w:type="dxa"/>
            <w:shd w:val="clear" w:color="auto" w:fill="auto"/>
            <w:noWrap/>
            <w:vAlign w:val="center"/>
            <w:hideMark/>
          </w:tcPr>
          <w:p w14:paraId="7B5C25AB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  <w:hideMark/>
          </w:tcPr>
          <w:p w14:paraId="191E0F9A" w14:textId="77777777" w:rsidR="001B5013" w:rsidRPr="00E6126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66D7ACFB" w14:textId="77777777" w:rsidTr="00AF0201">
        <w:trPr>
          <w:trHeight w:val="830"/>
        </w:trPr>
        <w:tc>
          <w:tcPr>
            <w:tcW w:w="726" w:type="dxa"/>
            <w:shd w:val="clear" w:color="auto" w:fill="auto"/>
            <w:noWrap/>
            <w:vAlign w:val="center"/>
          </w:tcPr>
          <w:p w14:paraId="64D3EA8E" w14:textId="77777777" w:rsidR="001B501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１１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30DA358F" w14:textId="276FAD1B" w:rsidR="001B5013" w:rsidRPr="00F7368D" w:rsidRDefault="00F7368D" w:rsidP="00AF0201">
            <w:pPr>
              <w:ind w:rightChars="235" w:right="564"/>
              <w:jc w:val="both"/>
              <w:rPr>
                <w:szCs w:val="24"/>
              </w:rPr>
            </w:pPr>
            <w:r w:rsidRPr="00F7368D">
              <w:rPr>
                <w:rFonts w:hint="eastAsia"/>
                <w:szCs w:val="24"/>
              </w:rPr>
              <w:t>クルックス管電界・磁界の影響用電源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3E457EF9" w14:textId="30A51AB0" w:rsidR="001B5013" w:rsidRPr="00CC297A" w:rsidRDefault="00F7368D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１</w:t>
            </w:r>
            <w:r w:rsidR="001B5013"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 xml:space="preserve">　</w:t>
            </w:r>
          </w:p>
        </w:tc>
        <w:tc>
          <w:tcPr>
            <w:tcW w:w="1958" w:type="dxa"/>
            <w:shd w:val="clear" w:color="auto" w:fill="auto"/>
            <w:noWrap/>
            <w:vAlign w:val="center"/>
          </w:tcPr>
          <w:p w14:paraId="0B24F000" w14:textId="77777777" w:rsidR="001B501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</w:tcPr>
          <w:p w14:paraId="2317E5CD" w14:textId="77777777" w:rsidR="001B501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CC297A" w14:paraId="7B4ABD3B" w14:textId="77777777" w:rsidTr="00AF0201">
        <w:trPr>
          <w:trHeight w:val="830"/>
        </w:trPr>
        <w:tc>
          <w:tcPr>
            <w:tcW w:w="726" w:type="dxa"/>
            <w:shd w:val="clear" w:color="auto" w:fill="auto"/>
            <w:noWrap/>
            <w:vAlign w:val="center"/>
          </w:tcPr>
          <w:p w14:paraId="7B140C45" w14:textId="77777777" w:rsidR="001B5013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Cs w:val="24"/>
              </w:rPr>
            </w:pPr>
            <w:r>
              <w:rPr>
                <w:rFonts w:cs="ＭＳ Ｐゴシック" w:hint="eastAsia"/>
                <w:szCs w:val="24"/>
              </w:rPr>
              <w:t>１２</w:t>
            </w:r>
          </w:p>
        </w:tc>
        <w:tc>
          <w:tcPr>
            <w:tcW w:w="2626" w:type="dxa"/>
            <w:shd w:val="clear" w:color="auto" w:fill="auto"/>
            <w:noWrap/>
            <w:vAlign w:val="center"/>
          </w:tcPr>
          <w:p w14:paraId="4B27B345" w14:textId="311AE554" w:rsidR="001B5013" w:rsidRPr="00F7368D" w:rsidRDefault="00F7368D" w:rsidP="00AF0201">
            <w:pPr>
              <w:widowControl/>
              <w:autoSpaceDE/>
              <w:autoSpaceDN/>
              <w:adjustRightInd/>
              <w:jc w:val="both"/>
              <w:rPr>
                <w:rFonts w:cs="ＭＳ Ｐゴシック"/>
                <w:szCs w:val="24"/>
              </w:rPr>
            </w:pPr>
            <w:r w:rsidRPr="00F7368D">
              <w:rPr>
                <w:rFonts w:hint="eastAsia"/>
                <w:szCs w:val="24"/>
              </w:rPr>
              <w:t>地震計のしくみ説明器</w:t>
            </w:r>
          </w:p>
        </w:tc>
        <w:tc>
          <w:tcPr>
            <w:tcW w:w="1118" w:type="dxa"/>
            <w:shd w:val="clear" w:color="auto" w:fill="auto"/>
            <w:noWrap/>
            <w:vAlign w:val="center"/>
          </w:tcPr>
          <w:p w14:paraId="4D152FD0" w14:textId="77777777" w:rsidR="001B5013" w:rsidRPr="00CC297A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１</w:t>
            </w:r>
          </w:p>
        </w:tc>
        <w:tc>
          <w:tcPr>
            <w:tcW w:w="1958" w:type="dxa"/>
            <w:shd w:val="clear" w:color="auto" w:fill="auto"/>
            <w:noWrap/>
            <w:vAlign w:val="center"/>
          </w:tcPr>
          <w:p w14:paraId="40D81EEC" w14:textId="77777777" w:rsidR="001B501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  <w:tc>
          <w:tcPr>
            <w:tcW w:w="2935" w:type="dxa"/>
            <w:shd w:val="clear" w:color="auto" w:fill="auto"/>
            <w:noWrap/>
            <w:vAlign w:val="center"/>
          </w:tcPr>
          <w:p w14:paraId="3E270DD7" w14:textId="77777777" w:rsidR="001B5013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ascii="ＭＳ 明朝" w:eastAsia="ＭＳ 明朝" w:hAnsi="ＭＳ 明朝" w:cs="ＭＳ Ｐゴシック"/>
                <w:sz w:val="28"/>
                <w:szCs w:val="32"/>
              </w:rPr>
            </w:pPr>
            <w:r>
              <w:rPr>
                <w:rFonts w:ascii="ＭＳ 明朝" w:eastAsia="ＭＳ 明朝" w:hAnsi="ＭＳ 明朝" w:cs="ＭＳ Ｐゴシック" w:hint="eastAsia"/>
                <w:sz w:val="28"/>
                <w:szCs w:val="32"/>
              </w:rPr>
              <w:t>円</w:t>
            </w:r>
          </w:p>
        </w:tc>
      </w:tr>
      <w:tr w:rsidR="001B5013" w:rsidRPr="00E61263" w14:paraId="4D07D9DE" w14:textId="77777777" w:rsidTr="00AF0201">
        <w:trPr>
          <w:trHeight w:val="1019"/>
        </w:trPr>
        <w:tc>
          <w:tcPr>
            <w:tcW w:w="6428" w:type="dxa"/>
            <w:gridSpan w:val="4"/>
            <w:shd w:val="clear" w:color="auto" w:fill="auto"/>
            <w:noWrap/>
            <w:vAlign w:val="center"/>
          </w:tcPr>
          <w:p w14:paraId="4A12D263" w14:textId="77777777" w:rsidR="001B5013" w:rsidRPr="00F7368D" w:rsidRDefault="001B5013" w:rsidP="00AF0201">
            <w:pPr>
              <w:widowControl/>
              <w:autoSpaceDE/>
              <w:autoSpaceDN/>
              <w:adjustRightInd/>
              <w:jc w:val="center"/>
              <w:rPr>
                <w:rFonts w:cs="ＭＳ Ｐゴシック"/>
                <w:sz w:val="32"/>
                <w:szCs w:val="32"/>
              </w:rPr>
            </w:pPr>
            <w:r w:rsidRPr="00F7368D">
              <w:rPr>
                <w:rFonts w:cs="ＭＳ Ｐゴシック" w:hint="eastAsia"/>
                <w:sz w:val="32"/>
                <w:szCs w:val="32"/>
              </w:rPr>
              <w:t>合計金額</w:t>
            </w:r>
          </w:p>
        </w:tc>
        <w:tc>
          <w:tcPr>
            <w:tcW w:w="2935" w:type="dxa"/>
            <w:shd w:val="clear" w:color="auto" w:fill="auto"/>
            <w:noWrap/>
            <w:vAlign w:val="center"/>
          </w:tcPr>
          <w:p w14:paraId="4F1E008C" w14:textId="77777777" w:rsidR="001B5013" w:rsidRPr="00F7368D" w:rsidRDefault="001B5013" w:rsidP="00AF0201">
            <w:pPr>
              <w:widowControl/>
              <w:autoSpaceDE/>
              <w:autoSpaceDN/>
              <w:adjustRightInd/>
              <w:jc w:val="right"/>
              <w:rPr>
                <w:rFonts w:cs="ＭＳ Ｐゴシック"/>
                <w:sz w:val="32"/>
                <w:szCs w:val="32"/>
              </w:rPr>
            </w:pPr>
            <w:r w:rsidRPr="00F7368D">
              <w:rPr>
                <w:rFonts w:cs="ＭＳ Ｐゴシック" w:hint="eastAsia"/>
                <w:sz w:val="32"/>
                <w:szCs w:val="32"/>
              </w:rPr>
              <w:t>円</w:t>
            </w:r>
          </w:p>
        </w:tc>
      </w:tr>
    </w:tbl>
    <w:p w14:paraId="413DFFC7" w14:textId="77777777" w:rsidR="001B5013" w:rsidRDefault="001B5013" w:rsidP="001B5013">
      <w:pPr>
        <w:pStyle w:val="a3"/>
        <w:rPr>
          <w:rFonts w:asciiTheme="minorEastAsia" w:eastAsiaTheme="minorEastAsia" w:hAnsiTheme="minorEastAsia"/>
          <w:sz w:val="21"/>
        </w:rPr>
      </w:pPr>
    </w:p>
    <w:p w14:paraId="3CD0C468" w14:textId="77777777" w:rsidR="00F7368D" w:rsidRDefault="00F7368D" w:rsidP="001B5013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</w:p>
    <w:p w14:paraId="48D604D7" w14:textId="77777777" w:rsidR="00F7368D" w:rsidRDefault="00F7368D" w:rsidP="001B5013">
      <w:pPr>
        <w:ind w:firstLineChars="1300" w:firstLine="2860"/>
        <w:rPr>
          <w:rFonts w:asciiTheme="minorEastAsia" w:eastAsiaTheme="minorEastAsia" w:hAnsiTheme="minorEastAsia"/>
          <w:sz w:val="22"/>
          <w:szCs w:val="22"/>
        </w:rPr>
      </w:pPr>
    </w:p>
    <w:p w14:paraId="6E3CA70E" w14:textId="77777777" w:rsidR="00F7368D" w:rsidRDefault="00F7368D" w:rsidP="00F7368D">
      <w:pPr>
        <w:ind w:firstLineChars="1300" w:firstLine="2860"/>
        <w:rPr>
          <w:rFonts w:asciiTheme="minorEastAsia" w:eastAsiaTheme="minorEastAsia" w:hAnsiTheme="minorEastAsia"/>
          <w:b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lastRenderedPageBreak/>
        <w:t>【</w:t>
      </w:r>
      <w:r>
        <w:rPr>
          <w:rFonts w:asciiTheme="minorEastAsia" w:eastAsiaTheme="minorEastAsia" w:hAnsiTheme="minorEastAsia" w:hint="eastAsia"/>
          <w:b/>
          <w:sz w:val="22"/>
          <w:szCs w:val="22"/>
        </w:rPr>
        <w:t>内訳書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記載例】</w:t>
      </w:r>
    </w:p>
    <w:p w14:paraId="27E1B41B" w14:textId="77777777" w:rsidR="00F7368D" w:rsidRPr="00992C1A" w:rsidRDefault="00F7368D" w:rsidP="00F7368D">
      <w:pPr>
        <w:ind w:firstLineChars="1300" w:firstLine="2600"/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64"/>
        <w:gridCol w:w="3186"/>
      </w:tblGrid>
      <w:tr w:rsidR="00F7368D" w:rsidRPr="00B65D9F" w14:paraId="7A1ED925" w14:textId="77777777" w:rsidTr="00AF0201">
        <w:trPr>
          <w:trHeight w:val="13479"/>
        </w:trPr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891" w14:textId="77777777" w:rsidR="00F7368D" w:rsidRPr="006E0382" w:rsidRDefault="00F7368D" w:rsidP="00AF0201">
            <w:pPr>
              <w:rPr>
                <w:sz w:val="21"/>
              </w:rPr>
            </w:pPr>
            <w:r w:rsidRPr="006E0382">
              <w:rPr>
                <w:rFonts w:hint="eastAsia"/>
                <w:sz w:val="21"/>
              </w:rPr>
              <w:t>（様式２の２）</w:t>
            </w:r>
          </w:p>
          <w:p w14:paraId="2DD1D477" w14:textId="77777777" w:rsidR="00F7368D" w:rsidRDefault="00F7368D" w:rsidP="00AF0201"/>
          <w:tbl>
            <w:tblPr>
              <w:tblW w:w="589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35"/>
              <w:gridCol w:w="2020"/>
              <w:gridCol w:w="709"/>
              <w:gridCol w:w="1134"/>
              <w:gridCol w:w="1500"/>
            </w:tblGrid>
            <w:tr w:rsidR="00F7368D" w:rsidRPr="001B360B" w14:paraId="0F75ED9D" w14:textId="77777777" w:rsidTr="00AF0201">
              <w:trPr>
                <w:trHeight w:val="400"/>
              </w:trPr>
              <w:tc>
                <w:tcPr>
                  <w:tcW w:w="5898" w:type="dxa"/>
                  <w:gridSpan w:val="5"/>
                  <w:shd w:val="clear" w:color="auto" w:fill="auto"/>
                  <w:noWrap/>
                  <w:vAlign w:val="center"/>
                </w:tcPr>
                <w:p w14:paraId="65D09F23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b/>
                      <w:sz w:val="16"/>
                      <w:szCs w:val="16"/>
                    </w:rPr>
                  </w:pPr>
                  <w:r w:rsidRPr="001B360B">
                    <w:rPr>
                      <w:rFonts w:cs="ＭＳ Ｐゴシック" w:hint="eastAsia"/>
                      <w:b/>
                      <w:sz w:val="20"/>
                      <w:szCs w:val="16"/>
                    </w:rPr>
                    <w:t>内訳書</w:t>
                  </w:r>
                </w:p>
              </w:tc>
            </w:tr>
            <w:tr w:rsidR="00F7368D" w:rsidRPr="001B360B" w14:paraId="0807BE6A" w14:textId="77777777" w:rsidTr="00AF0201">
              <w:trPr>
                <w:trHeight w:val="299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  <w:hideMark/>
                </w:tcPr>
                <w:p w14:paraId="3A296917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  <w:hideMark/>
                </w:tcPr>
                <w:p w14:paraId="61B17504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cs="ＭＳ Ｐゴシック" w:hint="eastAsia"/>
                      <w:sz w:val="16"/>
                      <w:szCs w:val="16"/>
                    </w:rPr>
                    <w:t>品        名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  <w:hideMark/>
                </w:tcPr>
                <w:p w14:paraId="6FE2F63D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cs="ＭＳ Ｐゴシック" w:hint="eastAsia"/>
                      <w:sz w:val="16"/>
                      <w:szCs w:val="16"/>
                    </w:rPr>
                    <w:t>数   量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10D6F8E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cs="ＭＳ Ｐゴシック" w:hint="eastAsia"/>
                      <w:sz w:val="16"/>
                      <w:szCs w:val="16"/>
                    </w:rPr>
                    <w:t>単   価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2B7D7BEB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cs="ＭＳ Ｐゴシック" w:hint="eastAsia"/>
                      <w:sz w:val="16"/>
                      <w:szCs w:val="16"/>
                    </w:rPr>
                    <w:t>金        額</w:t>
                  </w:r>
                </w:p>
              </w:tc>
            </w:tr>
            <w:tr w:rsidR="00F7368D" w:rsidRPr="001B360B" w14:paraId="1ADCA9D1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2C20AC65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１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7C8267E5" w14:textId="4D37C36A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気体検知管式測定器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31D8A7CA" w14:textId="4C1D0009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８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FA9C3ED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0ECE493F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10C8A342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1E6B65AF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２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1928AB3D" w14:textId="03D230BF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電子てんびん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483E13A2" w14:textId="3617D047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２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10840AD7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34A09D8B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55A3F674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7C2BD292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３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383A22B3" w14:textId="17F9F3CA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てこのはたらき実験器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29520A04" w14:textId="299DF2A2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１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B56FEE3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637D3696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51590B0A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0E329171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４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45025299" w14:textId="7211E58A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cs="ＭＳ Ｐゴシック" w:hint="eastAsia"/>
                      <w:sz w:val="18"/>
                      <w:szCs w:val="18"/>
                    </w:rPr>
                    <w:t>IHクッカー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05279A6B" w14:textId="4E1FDBDB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６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5B5B9E63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64D8198C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5C744F75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60097026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５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652042C3" w14:textId="62D8CAB6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デジタルマイクロスコープ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21AE0E54" w14:textId="038AA3F0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１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D687E0A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1CB81117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587F682B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75192CDE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６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61DB3A08" w14:textId="45E16097" w:rsidR="00F7368D" w:rsidRPr="00F7368D" w:rsidRDefault="00C95C55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C95C55">
                    <w:rPr>
                      <w:rFonts w:hint="eastAsia"/>
                      <w:sz w:val="18"/>
                      <w:szCs w:val="18"/>
                    </w:rPr>
                    <w:t>MGシート</w:t>
                  </w:r>
                  <w:r w:rsidR="00F7368D" w:rsidRPr="00F7368D">
                    <w:rPr>
                      <w:rFonts w:hint="eastAsia"/>
                      <w:sz w:val="18"/>
                      <w:szCs w:val="18"/>
                    </w:rPr>
                    <w:t>方眼白板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324E28A3" w14:textId="726F5D61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２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B79C5FC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09AD4D69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5DF0C2A0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2ACC2E36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７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7615995E" w14:textId="5ADB9EDC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sz w:val="18"/>
                      <w:szCs w:val="18"/>
                    </w:rPr>
                    <w:t>教育用電子てんびん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35A99D7D" w14:textId="7B0CB325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４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470BA571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24D6C282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5441C78B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78676650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８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31CD045F" w14:textId="3F193725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sz w:val="18"/>
                      <w:szCs w:val="18"/>
                    </w:rPr>
                    <w:t>鉄製スタンド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212D8D5A" w14:textId="39D4CA96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３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6B946B31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37E12B2A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43975612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7A90FECD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９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278C007A" w14:textId="5CCCA018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生物顕微鏡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40FB017E" w14:textId="17D5B674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１３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787508F3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  <w:hideMark/>
                </w:tcPr>
                <w:p w14:paraId="3CE54BBD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1B360B"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04054EE7" w14:textId="77777777" w:rsidTr="00C95C55">
              <w:trPr>
                <w:trHeight w:val="699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1FCDC429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 w:rsidRPr="001C44BC">
                    <w:rPr>
                      <w:rFonts w:cs="ＭＳ Ｐゴシック" w:hint="eastAsia"/>
                      <w:sz w:val="16"/>
                      <w:szCs w:val="16"/>
                    </w:rPr>
                    <w:t>１０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5F5CBB1B" w14:textId="32E20651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電子てんびん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0382F6AB" w14:textId="34D88062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３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523DBB43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</w:tcPr>
                <w:p w14:paraId="2545DB93" w14:textId="77777777" w:rsidR="00F7368D" w:rsidRPr="001B360B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6EC5EDB5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5AB0A5BE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>
                    <w:rPr>
                      <w:rFonts w:cs="ＭＳ Ｐゴシック" w:hint="eastAsia"/>
                      <w:sz w:val="16"/>
                      <w:szCs w:val="16"/>
                    </w:rPr>
                    <w:t>１１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45D7989D" w14:textId="77777777" w:rsidR="00C95C55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クルックス管電界・</w:t>
                  </w:r>
                </w:p>
                <w:p w14:paraId="49BE7D0B" w14:textId="77777777" w:rsidR="00C95C55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磁界の影響用電</w:t>
                  </w:r>
                </w:p>
                <w:p w14:paraId="596B7294" w14:textId="7B06AA41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源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0A17841E" w14:textId="5AB83659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 xml:space="preserve">１　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43341909" w14:textId="77777777" w:rsidR="00F7368D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</w:tcPr>
                <w:p w14:paraId="40B15991" w14:textId="77777777" w:rsidR="00F7368D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4644AD65" w14:textId="77777777" w:rsidTr="00AF0201">
              <w:trPr>
                <w:trHeight w:val="680"/>
              </w:trPr>
              <w:tc>
                <w:tcPr>
                  <w:tcW w:w="535" w:type="dxa"/>
                  <w:shd w:val="clear" w:color="auto" w:fill="auto"/>
                  <w:noWrap/>
                  <w:vAlign w:val="center"/>
                </w:tcPr>
                <w:p w14:paraId="3A3D3762" w14:textId="77777777" w:rsidR="00F7368D" w:rsidRPr="001C44BC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cs="ＭＳ Ｐゴシック"/>
                      <w:sz w:val="16"/>
                      <w:szCs w:val="16"/>
                    </w:rPr>
                  </w:pPr>
                  <w:r>
                    <w:rPr>
                      <w:rFonts w:cs="ＭＳ Ｐゴシック" w:hint="eastAsia"/>
                      <w:sz w:val="16"/>
                      <w:szCs w:val="16"/>
                    </w:rPr>
                    <w:t>１２</w:t>
                  </w:r>
                </w:p>
              </w:tc>
              <w:tc>
                <w:tcPr>
                  <w:tcW w:w="2020" w:type="dxa"/>
                  <w:shd w:val="clear" w:color="auto" w:fill="auto"/>
                  <w:noWrap/>
                  <w:vAlign w:val="center"/>
                </w:tcPr>
                <w:p w14:paraId="5982838A" w14:textId="52F200D9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cs="ＭＳ Ｐゴシック"/>
                      <w:sz w:val="18"/>
                      <w:szCs w:val="18"/>
                    </w:rPr>
                  </w:pPr>
                  <w:r w:rsidRPr="00F7368D">
                    <w:rPr>
                      <w:rFonts w:hint="eastAsia"/>
                      <w:sz w:val="18"/>
                      <w:szCs w:val="18"/>
                    </w:rPr>
                    <w:t>地震計のしくみ説明器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center"/>
                </w:tcPr>
                <w:p w14:paraId="7EFD3645" w14:textId="5D6AA64F" w:rsidR="00F7368D" w:rsidRPr="00F7368D" w:rsidRDefault="00F7368D" w:rsidP="00F7368D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21"/>
                      <w:szCs w:val="22"/>
                    </w:rPr>
                  </w:pPr>
                  <w:r w:rsidRPr="00F7368D">
                    <w:rPr>
                      <w:rFonts w:ascii="ＭＳ 明朝" w:eastAsia="ＭＳ 明朝" w:hAnsi="ＭＳ 明朝" w:cs="ＭＳ Ｐゴシック" w:hint="eastAsia"/>
                      <w:sz w:val="21"/>
                      <w:szCs w:val="22"/>
                    </w:rPr>
                    <w:t>１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5317FFE8" w14:textId="77777777" w:rsidR="00F7368D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</w:tcPr>
                <w:p w14:paraId="5AC15773" w14:textId="77777777" w:rsidR="00F7368D" w:rsidRDefault="00F7368D" w:rsidP="00F7368D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>
                    <w:rPr>
                      <w:rFonts w:ascii="ＭＳ 明朝" w:eastAsia="ＭＳ 明朝" w:hAnsi="ＭＳ 明朝" w:cs="ＭＳ Ｐゴシック" w:hint="eastAsia"/>
                      <w:sz w:val="16"/>
                      <w:szCs w:val="16"/>
                    </w:rPr>
                    <w:t>円</w:t>
                  </w:r>
                </w:p>
              </w:tc>
            </w:tr>
            <w:tr w:rsidR="00F7368D" w:rsidRPr="001B360B" w14:paraId="7BE50961" w14:textId="77777777" w:rsidTr="00AF0201">
              <w:trPr>
                <w:trHeight w:val="680"/>
              </w:trPr>
              <w:tc>
                <w:tcPr>
                  <w:tcW w:w="4398" w:type="dxa"/>
                  <w:gridSpan w:val="4"/>
                  <w:shd w:val="clear" w:color="auto" w:fill="auto"/>
                  <w:noWrap/>
                  <w:vAlign w:val="center"/>
                </w:tcPr>
                <w:p w14:paraId="517160AC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C95C55">
                    <w:rPr>
                      <w:rFonts w:ascii="ＭＳ 明朝" w:eastAsia="ＭＳ 明朝" w:hAnsi="ＭＳ 明朝" w:cs="ＭＳ Ｐゴシック" w:hint="eastAsia"/>
                      <w:sz w:val="20"/>
                    </w:rPr>
                    <w:t>合計金額</w:t>
                  </w:r>
                </w:p>
              </w:tc>
              <w:tc>
                <w:tcPr>
                  <w:tcW w:w="1500" w:type="dxa"/>
                  <w:shd w:val="clear" w:color="auto" w:fill="auto"/>
                  <w:noWrap/>
                  <w:vAlign w:val="center"/>
                </w:tcPr>
                <w:p w14:paraId="05968E7D" w14:textId="77777777" w:rsidR="00F7368D" w:rsidRPr="001B360B" w:rsidRDefault="00F7368D" w:rsidP="00AF0201">
                  <w:pPr>
                    <w:widowControl/>
                    <w:autoSpaceDE/>
                    <w:autoSpaceDN/>
                    <w:adjustRightInd/>
                    <w:jc w:val="right"/>
                    <w:rPr>
                      <w:rFonts w:ascii="ＭＳ 明朝" w:eastAsia="ＭＳ 明朝" w:hAnsi="ＭＳ 明朝" w:cs="ＭＳ Ｐゴシック"/>
                      <w:sz w:val="16"/>
                      <w:szCs w:val="16"/>
                    </w:rPr>
                  </w:pPr>
                  <w:r w:rsidRPr="00C95C55">
                    <w:rPr>
                      <w:rFonts w:ascii="ＭＳ 明朝" w:eastAsia="ＭＳ 明朝" w:hAnsi="ＭＳ 明朝" w:cs="ＭＳ Ｐゴシック" w:hint="eastAsia"/>
                      <w:sz w:val="20"/>
                    </w:rPr>
                    <w:t>円</w:t>
                  </w:r>
                </w:p>
              </w:tc>
            </w:tr>
          </w:tbl>
          <w:p w14:paraId="1CA5C261" w14:textId="77777777" w:rsidR="00F7368D" w:rsidRPr="001B360B" w:rsidRDefault="00F7368D" w:rsidP="00AF0201">
            <w:pPr>
              <w:spacing w:line="28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1B360B">
              <w:rPr>
                <w:rFonts w:asciiTheme="minorEastAsia" w:eastAsiaTheme="minorEastAsia" w:hAnsiTheme="minorEastAsia" w:hint="eastAsia"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251700224" behindDoc="0" locked="0" layoutInCell="1" allowOverlap="1" wp14:anchorId="3DA451B6" wp14:editId="63DF8370">
                      <wp:simplePos x="0" y="0"/>
                      <wp:positionH relativeFrom="margin">
                        <wp:posOffset>3628350</wp:posOffset>
                      </wp:positionH>
                      <wp:positionV relativeFrom="margin">
                        <wp:posOffset>633517</wp:posOffset>
                      </wp:positionV>
                      <wp:extent cx="318977" cy="228157"/>
                      <wp:effectExtent l="0" t="0" r="24130" b="19685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8977" cy="228157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2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w="med" len="med"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04F346" id="Group 8" o:spid="_x0000_s1026" style="position:absolute;margin-left:285.7pt;margin-top:49.9pt;width:25.1pt;height:17.95pt;z-index:251700224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      <w10:wrap anchorx="margin" anchory="margin"/>
                    </v:group>
                  </w:pict>
                </mc:Fallback>
              </mc:AlternateContent>
            </w:r>
          </w:p>
        </w:tc>
        <w:tc>
          <w:tcPr>
            <w:tcW w:w="3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ECBB2" w14:textId="77777777" w:rsidR="00F7368D" w:rsidRDefault="00F7368D" w:rsidP="00AF0201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E7937F2" w14:textId="77777777" w:rsidR="00F7368D" w:rsidRDefault="00F7368D" w:rsidP="00AF0201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B63EEF2" w14:textId="77777777" w:rsidR="00F7368D" w:rsidRPr="001E2CAD" w:rsidRDefault="00F7368D" w:rsidP="00AF0201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内訳書の各品名の「単価」及び「金額」を記載してください。</w:t>
            </w:r>
          </w:p>
          <w:p w14:paraId="33D27DF3" w14:textId="77777777" w:rsidR="00F7368D" w:rsidRDefault="00F7368D" w:rsidP="00AF0201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※金額を訂正したもの、金額が判読できないもの</w:t>
            </w: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します。</w:t>
            </w:r>
          </w:p>
          <w:p w14:paraId="2D36AA6C" w14:textId="77777777" w:rsidR="00F7368D" w:rsidRDefault="00F7368D" w:rsidP="00AF0201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Pr="00506BF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内訳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書中の金額が不整合、又は内訳書の合計額と入札金額が一致しないものは、無効とします。</w:t>
            </w:r>
          </w:p>
          <w:p w14:paraId="2534AE3A" w14:textId="77777777" w:rsidR="00F7368D" w:rsidRDefault="00F7368D" w:rsidP="00AF0201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※そのほか、金額の記載の無いもの、</w:t>
            </w:r>
            <w:r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誤字脱字等により不明瞭なものは無効とします。</w:t>
            </w:r>
          </w:p>
          <w:p w14:paraId="710CBB5D" w14:textId="77777777" w:rsidR="00F7368D" w:rsidRDefault="00F7368D" w:rsidP="00AF0201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07CC5E4" w14:textId="77777777" w:rsidR="00F7368D" w:rsidRPr="00506BF2" w:rsidRDefault="00F7368D" w:rsidP="00AF0201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DC06CE9" w14:textId="77777777" w:rsidR="00F7368D" w:rsidRPr="00F81DC5" w:rsidRDefault="00F7368D" w:rsidP="00AF0201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</w:p>
        </w:tc>
      </w:tr>
    </w:tbl>
    <w:p w14:paraId="0C7D4A9E" w14:textId="77777777" w:rsidR="00F7368D" w:rsidRPr="00CE6FD1" w:rsidRDefault="00F7368D" w:rsidP="00F7368D">
      <w:pPr>
        <w:pStyle w:val="a3"/>
        <w:rPr>
          <w:rFonts w:asciiTheme="minorEastAsia" w:eastAsiaTheme="minorEastAsia" w:hAnsiTheme="minorEastAsia"/>
          <w:sz w:val="21"/>
        </w:rPr>
      </w:pPr>
    </w:p>
    <w:sectPr w:rsidR="00F7368D" w:rsidRPr="00CE6FD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66AF" w14:textId="77777777" w:rsidR="0008319F" w:rsidRDefault="0008319F">
      <w:r>
        <w:separator/>
      </w:r>
    </w:p>
  </w:endnote>
  <w:endnote w:type="continuationSeparator" w:id="0">
    <w:p w14:paraId="72BAAE30" w14:textId="77777777" w:rsidR="0008319F" w:rsidRDefault="0008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26137" w14:textId="77777777" w:rsidR="0008319F" w:rsidRDefault="0008319F">
      <w:r>
        <w:separator/>
      </w:r>
    </w:p>
  </w:footnote>
  <w:footnote w:type="continuationSeparator" w:id="0">
    <w:p w14:paraId="467CAAAC" w14:textId="77777777" w:rsidR="0008319F" w:rsidRDefault="00083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5D0"/>
    <w:rsid w:val="000643A3"/>
    <w:rsid w:val="00082994"/>
    <w:rsid w:val="000829B2"/>
    <w:rsid w:val="0008319F"/>
    <w:rsid w:val="000957D4"/>
    <w:rsid w:val="00097CB5"/>
    <w:rsid w:val="000A5E64"/>
    <w:rsid w:val="000A6F13"/>
    <w:rsid w:val="000A7A47"/>
    <w:rsid w:val="000D5D88"/>
    <w:rsid w:val="000E2744"/>
    <w:rsid w:val="000E62FA"/>
    <w:rsid w:val="0013179B"/>
    <w:rsid w:val="0013360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5013"/>
    <w:rsid w:val="001B79B0"/>
    <w:rsid w:val="001E2CAD"/>
    <w:rsid w:val="001E67C3"/>
    <w:rsid w:val="00225176"/>
    <w:rsid w:val="002268B7"/>
    <w:rsid w:val="00234EF4"/>
    <w:rsid w:val="0027503B"/>
    <w:rsid w:val="0028728F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0E15"/>
    <w:rsid w:val="00352C6F"/>
    <w:rsid w:val="00356A6A"/>
    <w:rsid w:val="00356D4C"/>
    <w:rsid w:val="00376C63"/>
    <w:rsid w:val="00393069"/>
    <w:rsid w:val="003D1573"/>
    <w:rsid w:val="003E4342"/>
    <w:rsid w:val="003E6145"/>
    <w:rsid w:val="003F6D2B"/>
    <w:rsid w:val="003F760F"/>
    <w:rsid w:val="0040363C"/>
    <w:rsid w:val="00416082"/>
    <w:rsid w:val="00434487"/>
    <w:rsid w:val="00444E85"/>
    <w:rsid w:val="004631A7"/>
    <w:rsid w:val="00475CA6"/>
    <w:rsid w:val="004A6B60"/>
    <w:rsid w:val="004C7F58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B5400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77F1F"/>
    <w:rsid w:val="007A462D"/>
    <w:rsid w:val="007A6399"/>
    <w:rsid w:val="007B6B26"/>
    <w:rsid w:val="007C2887"/>
    <w:rsid w:val="007E1954"/>
    <w:rsid w:val="007E4307"/>
    <w:rsid w:val="007F2173"/>
    <w:rsid w:val="00804FDE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0390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75DCA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95C55"/>
    <w:rsid w:val="00CA6F1F"/>
    <w:rsid w:val="00CB3C11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00753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199B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7368D"/>
    <w:rsid w:val="00F81DC5"/>
    <w:rsid w:val="00F8619D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3C05711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F6CB-185A-411B-A490-9AAEF66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1437</Words>
  <Characters>494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G25144</cp:lastModifiedBy>
  <cp:revision>53</cp:revision>
  <cp:lastPrinted>2023-10-16T07:16:00Z</cp:lastPrinted>
  <dcterms:created xsi:type="dcterms:W3CDTF">2021-01-27T03:25:00Z</dcterms:created>
  <dcterms:modified xsi:type="dcterms:W3CDTF">2026-08-14T12:42:00Z</dcterms:modified>
</cp:coreProperties>
</file>