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6C75CE" w:rsidRDefault="00862F89" w:rsidP="00EA1C03">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（様式</w:t>
      </w:r>
      <w:r w:rsidR="00474E6C" w:rsidRPr="006C75CE">
        <w:rPr>
          <w:rFonts w:ascii="HG丸ｺﾞｼｯｸM-PRO" w:eastAsia="HG丸ｺﾞｼｯｸM-PRO" w:hAnsi="HG丸ｺﾞｼｯｸM-PRO" w:hint="eastAsia"/>
          <w:sz w:val="21"/>
          <w:szCs w:val="21"/>
        </w:rPr>
        <w:t>１２</w:t>
      </w:r>
      <w:r w:rsidR="00EA1C03" w:rsidRPr="006C75CE">
        <w:rPr>
          <w:rFonts w:ascii="HG丸ｺﾞｼｯｸM-PRO" w:eastAsia="HG丸ｺﾞｼｯｸM-PRO" w:hAnsi="HG丸ｺﾞｼｯｸM-PRO" w:hint="eastAsia"/>
          <w:sz w:val="21"/>
          <w:szCs w:val="21"/>
        </w:rPr>
        <w:t>）</w:t>
      </w:r>
    </w:p>
    <w:p w:rsidR="007A00B6" w:rsidRPr="006C75CE" w:rsidRDefault="007A00B6" w:rsidP="00C772DC">
      <w:pPr>
        <w:pStyle w:val="a5"/>
        <w:ind w:right="-28"/>
        <w:jc w:val="left"/>
        <w:rPr>
          <w:rFonts w:ascii="HG丸ｺﾞｼｯｸM-PRO" w:eastAsia="HG丸ｺﾞｼｯｸM-PRO" w:hAnsi="HG丸ｺﾞｼｯｸM-PRO"/>
          <w:sz w:val="21"/>
          <w:szCs w:val="21"/>
        </w:rPr>
      </w:pPr>
    </w:p>
    <w:p w:rsidR="00FE1D57" w:rsidRPr="006C75CE" w:rsidRDefault="00B96AD5" w:rsidP="00B96AD5">
      <w:pPr>
        <w:pStyle w:val="a5"/>
        <w:ind w:right="-28"/>
        <w:jc w:val="center"/>
        <w:rPr>
          <w:rFonts w:ascii="HG丸ｺﾞｼｯｸM-PRO" w:eastAsia="HG丸ｺﾞｼｯｸM-PRO" w:hAnsi="HG丸ｺﾞｼｯｸM-PRO"/>
          <w:sz w:val="24"/>
          <w:szCs w:val="24"/>
        </w:rPr>
      </w:pPr>
      <w:r w:rsidRPr="006C75CE">
        <w:rPr>
          <w:rFonts w:ascii="HG丸ｺﾞｼｯｸM-PRO" w:eastAsia="HG丸ｺﾞｼｯｸM-PRO" w:hAnsi="HG丸ｺﾞｼｯｸM-PRO" w:hint="eastAsia"/>
          <w:sz w:val="24"/>
          <w:szCs w:val="24"/>
        </w:rPr>
        <w:t>業務実施体制</w:t>
      </w:r>
    </w:p>
    <w:p w:rsidR="004073AB" w:rsidRPr="006C75CE" w:rsidRDefault="004073AB" w:rsidP="002214B8">
      <w:pPr>
        <w:pStyle w:val="a5"/>
        <w:ind w:right="-28"/>
        <w:jc w:val="left"/>
        <w:rPr>
          <w:rFonts w:ascii="HG丸ｺﾞｼｯｸM-PRO" w:eastAsia="HG丸ｺﾞｼｯｸM-PRO" w:hAnsi="HG丸ｺﾞｼｯｸM-PRO"/>
          <w:sz w:val="21"/>
          <w:szCs w:val="21"/>
        </w:rPr>
      </w:pPr>
    </w:p>
    <w:p w:rsidR="00AA2328" w:rsidRPr="006C75CE" w:rsidRDefault="00B96AD5"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184150</wp:posOffset>
                </wp:positionV>
                <wp:extent cx="1979930" cy="1080000"/>
                <wp:effectExtent l="0" t="0" r="2032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080000"/>
                        </a:xfrm>
                        <a:prstGeom prst="rect">
                          <a:avLst/>
                        </a:prstGeom>
                        <a:solidFill>
                          <a:srgbClr val="FFFFFF"/>
                        </a:solidFill>
                        <a:ln w="9525">
                          <a:solidFill>
                            <a:srgbClr val="000000"/>
                          </a:solidFill>
                          <a:miter lim="800000"/>
                          <a:headEnd/>
                          <a:tailEnd/>
                        </a:ln>
                      </wps:spPr>
                      <wps:txbx>
                        <w:txbxContent>
                          <w:p w:rsidR="00B96AD5" w:rsidRDefault="00B96AD5">
                            <w:pPr>
                              <w:rPr>
                                <w:sz w:val="21"/>
                                <w:szCs w:val="21"/>
                              </w:rPr>
                            </w:pPr>
                            <w:r w:rsidRPr="00B96AD5">
                              <w:rPr>
                                <w:rFonts w:hint="eastAsia"/>
                                <w:sz w:val="21"/>
                                <w:szCs w:val="21"/>
                              </w:rPr>
                              <w:t>主たる</w:t>
                            </w:r>
                            <w:r w:rsidRPr="00B96AD5">
                              <w:rPr>
                                <w:sz w:val="21"/>
                                <w:szCs w:val="21"/>
                              </w:rPr>
                              <w:t>担当者</w:t>
                            </w:r>
                          </w:p>
                          <w:p w:rsidR="00B96AD5" w:rsidRDefault="00B96AD5">
                            <w:pPr>
                              <w:rPr>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pPr>
                              <w:rPr>
                                <w:sz w:val="21"/>
                                <w:szCs w:val="21"/>
                              </w:rPr>
                            </w:pPr>
                            <w:r>
                              <w:rPr>
                                <w:rFonts w:hint="eastAsia"/>
                                <w:sz w:val="21"/>
                                <w:szCs w:val="21"/>
                              </w:rPr>
                              <w:t>役職：</w:t>
                            </w:r>
                            <w:r w:rsidR="008A1CE0">
                              <w:rPr>
                                <w:rFonts w:hint="eastAsia"/>
                                <w:sz w:val="21"/>
                                <w:szCs w:val="21"/>
                              </w:rPr>
                              <w:t>●●●●●●</w:t>
                            </w:r>
                          </w:p>
                          <w:p w:rsidR="00B96AD5" w:rsidRPr="00B96AD5" w:rsidRDefault="00B96AD5">
                            <w:pPr>
                              <w:rPr>
                                <w:sz w:val="21"/>
                                <w:szCs w:val="21"/>
                              </w:rPr>
                            </w:pPr>
                            <w:r>
                              <w:rPr>
                                <w:rFonts w:hint="eastAsia"/>
                                <w:sz w:val="21"/>
                                <w:szCs w:val="21"/>
                              </w:rPr>
                              <w:t>氏名</w:t>
                            </w:r>
                            <w:r>
                              <w:rPr>
                                <w:sz w:val="21"/>
                                <w:szCs w:val="21"/>
                              </w:rPr>
                              <w:t>：</w:t>
                            </w:r>
                            <w:r w:rsidR="008A1CE0">
                              <w:rPr>
                                <w:rFonts w:hint="eastAsia"/>
                                <w:sz w:val="21"/>
                                <w:szCs w:val="2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4.5pt;width:155.9pt;height:85.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">
                <v:textbox>
                  <w:txbxContent>
                    <w:p w:rsidR="00B96AD5" w:rsidRDefault="00B96AD5">
                      <w:pPr>
                        <w:rPr>
                          <w:sz w:val="21"/>
                          <w:szCs w:val="21"/>
                        </w:rPr>
                      </w:pPr>
                      <w:r w:rsidRPr="00B96AD5">
                        <w:rPr>
                          <w:rFonts w:hint="eastAsia"/>
                          <w:sz w:val="21"/>
                          <w:szCs w:val="21"/>
                        </w:rPr>
                        <w:t>主たる</w:t>
                      </w:r>
                      <w:r w:rsidRPr="00B96AD5">
                        <w:rPr>
                          <w:sz w:val="21"/>
                          <w:szCs w:val="21"/>
                        </w:rPr>
                        <w:t>担当者</w:t>
                      </w:r>
                    </w:p>
                    <w:p w:rsidR="00B96AD5" w:rsidRDefault="00B96AD5">
                      <w:pPr>
                        <w:rPr>
                          <w:rFonts w:hint="eastAsia"/>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pPr>
                        <w:rPr>
                          <w:rFonts w:hint="eastAsia"/>
                          <w:sz w:val="21"/>
                          <w:szCs w:val="21"/>
                        </w:rPr>
                      </w:pPr>
                      <w:r>
                        <w:rPr>
                          <w:rFonts w:hint="eastAsia"/>
                          <w:sz w:val="21"/>
                          <w:szCs w:val="21"/>
                        </w:rPr>
                        <w:t>役職：</w:t>
                      </w:r>
                      <w:r w:rsidR="008A1CE0">
                        <w:rPr>
                          <w:rFonts w:hint="eastAsia"/>
                          <w:sz w:val="21"/>
                          <w:szCs w:val="21"/>
                        </w:rPr>
                        <w:t>●●●●●●</w:t>
                      </w:r>
                    </w:p>
                    <w:p w:rsidR="00B96AD5" w:rsidRPr="00B96AD5" w:rsidRDefault="00B96AD5">
                      <w:pPr>
                        <w:rPr>
                          <w:rFonts w:hint="eastAsia"/>
                          <w:sz w:val="21"/>
                          <w:szCs w:val="21"/>
                        </w:rPr>
                      </w:pPr>
                      <w:r>
                        <w:rPr>
                          <w:rFonts w:hint="eastAsia"/>
                          <w:sz w:val="21"/>
                          <w:szCs w:val="21"/>
                        </w:rPr>
                        <w:t>氏名</w:t>
                      </w:r>
                      <w:r>
                        <w:rPr>
                          <w:sz w:val="21"/>
                          <w:szCs w:val="21"/>
                        </w:rPr>
                        <w:t>：</w:t>
                      </w:r>
                      <w:r w:rsidR="008A1CE0">
                        <w:rPr>
                          <w:rFonts w:hint="eastAsia"/>
                          <w:sz w:val="21"/>
                          <w:szCs w:val="21"/>
                        </w:rPr>
                        <w:t>●●●●</w:t>
                      </w:r>
                    </w:p>
                  </w:txbxContent>
                </v:textbox>
                <w10:wrap anchorx="margin"/>
              </v:shape>
            </w:pict>
          </mc:Fallback>
        </mc:AlternateContent>
      </w: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8A1CE0"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noProof/>
          <w:sz w:val="21"/>
          <w:szCs w:val="21"/>
        </w:rPr>
        <mc:AlternateContent>
          <mc:Choice Requires="wps">
            <w:drawing>
              <wp:anchor distT="0" distB="0" distL="114300" distR="114300" simplePos="0" relativeHeight="251668480" behindDoc="0" locked="0" layoutInCell="1" allowOverlap="1">
                <wp:simplePos x="0" y="0"/>
                <wp:positionH relativeFrom="column">
                  <wp:posOffset>2988310</wp:posOffset>
                </wp:positionH>
                <wp:positionV relativeFrom="paragraph">
                  <wp:posOffset>99060</wp:posOffset>
                </wp:positionV>
                <wp:extent cx="2184400" cy="508000"/>
                <wp:effectExtent l="0" t="0" r="25400" b="25400"/>
                <wp:wrapNone/>
                <wp:docPr id="7" name="直線コネクタ 7"/>
                <wp:cNvGraphicFramePr/>
                <a:graphic xmlns:a="http://schemas.openxmlformats.org/drawingml/2006/main">
                  <a:graphicData uri="http://schemas.microsoft.com/office/word/2010/wordprocessingShape">
                    <wps:wsp>
                      <wps:cNvCnPr/>
                      <wps:spPr>
                        <a:xfrm>
                          <a:off x="0" y="0"/>
                          <a:ext cx="2184400" cy="50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42C2B"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5.3pt,7.8pt" to="407.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" strokecolor="black [3213]" strokeweight=".5pt">
                <v:stroke joinstyle="miter"/>
              </v:line>
            </w:pict>
          </mc:Fallback>
        </mc:AlternateContent>
      </w:r>
      <w:r w:rsidRPr="006C75CE">
        <w:rPr>
          <w:rFonts w:ascii="HG丸ｺﾞｼｯｸM-PRO" w:eastAsia="HG丸ｺﾞｼｯｸM-PRO" w:hAnsi="HG丸ｺﾞｼｯｸM-PRO"/>
          <w:noProof/>
          <w:sz w:val="21"/>
          <w:szCs w:val="21"/>
        </w:rPr>
        <mc:AlternateContent>
          <mc:Choice Requires="wps">
            <w:drawing>
              <wp:anchor distT="0" distB="0" distL="114300" distR="114300" simplePos="0" relativeHeight="251667456" behindDoc="0" locked="0" layoutInCell="1" allowOverlap="1">
                <wp:simplePos x="0" y="0"/>
                <wp:positionH relativeFrom="column">
                  <wp:posOffset>2988310</wp:posOffset>
                </wp:positionH>
                <wp:positionV relativeFrom="paragraph">
                  <wp:posOffset>111760</wp:posOffset>
                </wp:positionV>
                <wp:extent cx="0" cy="4953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53253"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5.3pt,8.8pt" to="235.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" strokecolor="black [3213]" strokeweight=".5pt">
                <v:stroke joinstyle="miter"/>
              </v:line>
            </w:pict>
          </mc:Fallback>
        </mc:AlternateContent>
      </w:r>
      <w:r w:rsidRPr="006C75CE">
        <w:rPr>
          <w:rFonts w:ascii="HG丸ｺﾞｼｯｸM-PRO" w:eastAsia="HG丸ｺﾞｼｯｸM-PRO" w:hAnsi="HG丸ｺﾞｼｯｸM-PRO"/>
          <w:noProof/>
          <w:sz w:val="21"/>
          <w:szCs w:val="21"/>
        </w:rPr>
        <mc:AlternateContent>
          <mc:Choice Requires="wps">
            <w:drawing>
              <wp:anchor distT="0" distB="0" distL="114300" distR="114300" simplePos="0" relativeHeight="251666432" behindDoc="0" locked="0" layoutInCell="1" allowOverlap="1">
                <wp:simplePos x="0" y="0"/>
                <wp:positionH relativeFrom="column">
                  <wp:posOffset>956310</wp:posOffset>
                </wp:positionH>
                <wp:positionV relativeFrom="paragraph">
                  <wp:posOffset>99060</wp:posOffset>
                </wp:positionV>
                <wp:extent cx="2032000" cy="508000"/>
                <wp:effectExtent l="0" t="0" r="25400" b="25400"/>
                <wp:wrapNone/>
                <wp:docPr id="4" name="カギ線コネクタ 4"/>
                <wp:cNvGraphicFramePr/>
                <a:graphic xmlns:a="http://schemas.openxmlformats.org/drawingml/2006/main">
                  <a:graphicData uri="http://schemas.microsoft.com/office/word/2010/wordprocessingShape">
                    <wps:wsp>
                      <wps:cNvCnPr/>
                      <wps:spPr>
                        <a:xfrm flipV="1">
                          <a:off x="0" y="0"/>
                          <a:ext cx="2032000" cy="508000"/>
                        </a:xfrm>
                        <a:prstGeom prst="straightConnector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22BF49" id="_x0000_t32" coordsize="21600,21600" o:spt="32" o:oned="t" path="m,l21600,21600e" filled="f">
                <v:path arrowok="t" fillok="f" o:connecttype="none"/>
                <o:lock v:ext="edit" shapetype="t"/>
              </v:shapetype>
              <v:shape id="カギ線コネクタ 4" o:spid="_x0000_s1026" type="#_x0000_t32" style="position:absolute;left:0;text-align:left;margin-left:75.3pt;margin-top:7.8pt;width:160pt;height:40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" strokecolor="black [3213]" strokeweight=".5pt">
                <v:stroke joinstyle="miter"/>
              </v:shape>
            </w:pict>
          </mc:Fallback>
        </mc:AlternateContent>
      </w:r>
    </w:p>
    <w:p w:rsidR="00B96AD5" w:rsidRPr="006C75CE" w:rsidRDefault="008A1CE0"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65408" behindDoc="0" locked="0" layoutInCell="1" allowOverlap="1" wp14:anchorId="12D19AC1" wp14:editId="0E2AA766">
                <wp:simplePos x="0" y="0"/>
                <wp:positionH relativeFrom="margin">
                  <wp:posOffset>4080510</wp:posOffset>
                </wp:positionH>
                <wp:positionV relativeFrom="paragraph">
                  <wp:posOffset>410845</wp:posOffset>
                </wp:positionV>
                <wp:extent cx="2015490" cy="1439545"/>
                <wp:effectExtent l="0" t="0" r="22860" b="273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439545"/>
                        </a:xfrm>
                        <a:prstGeom prst="rect">
                          <a:avLst/>
                        </a:prstGeom>
                        <a:solidFill>
                          <a:srgbClr val="FFFFFF"/>
                        </a:solidFill>
                        <a:ln w="9525">
                          <a:solidFill>
                            <a:srgbClr val="000000"/>
                          </a:solidFill>
                          <a:miter lim="800000"/>
                          <a:headEnd/>
                          <a:tailEnd/>
                        </a:ln>
                      </wps:spPr>
                      <wps:txbx>
                        <w:txbxContent>
                          <w:p w:rsidR="00B96AD5" w:rsidRDefault="00B96AD5" w:rsidP="00B96AD5">
                            <w:pPr>
                              <w:rPr>
                                <w:sz w:val="21"/>
                                <w:szCs w:val="21"/>
                              </w:rPr>
                            </w:pPr>
                            <w:r w:rsidRPr="00B96AD5">
                              <w:rPr>
                                <w:sz w:val="21"/>
                                <w:szCs w:val="21"/>
                              </w:rPr>
                              <w:t>担当者</w:t>
                            </w:r>
                          </w:p>
                          <w:p w:rsidR="00B96AD5" w:rsidRDefault="00B96AD5" w:rsidP="00B96AD5">
                            <w:pPr>
                              <w:rPr>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担当する分担業務</w:t>
                            </w:r>
                            <w:r>
                              <w:rPr>
                                <w:sz w:val="21"/>
                                <w:szCs w:val="21"/>
                              </w:rPr>
                              <w:t>内容</w:t>
                            </w:r>
                          </w:p>
                          <w:p w:rsidR="008A1CE0" w:rsidRPr="00B96AD5" w:rsidRDefault="008A1CE0" w:rsidP="00B96AD5">
                            <w:pPr>
                              <w:rPr>
                                <w:sz w:val="21"/>
                                <w:szCs w:val="21"/>
                              </w:rPr>
                            </w:pPr>
                            <w:r>
                              <w:rPr>
                                <w:rFonts w:hint="eastAsia"/>
                                <w:sz w:val="21"/>
                                <w:szCs w:val="2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19AC1" id="_x0000_s1027" type="#_x0000_t202" style="position:absolute;margin-left:321.3pt;margin-top:32.35pt;width:158.7pt;height:113.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">
                <v:textbox>
                  <w:txbxContent>
                    <w:p w:rsidR="00B96AD5" w:rsidRDefault="00B96AD5" w:rsidP="00B96AD5">
                      <w:pPr>
                        <w:rPr>
                          <w:sz w:val="21"/>
                          <w:szCs w:val="21"/>
                        </w:rPr>
                      </w:pPr>
                      <w:r w:rsidRPr="00B96AD5">
                        <w:rPr>
                          <w:sz w:val="21"/>
                          <w:szCs w:val="21"/>
                        </w:rPr>
                        <w:t>担当者</w:t>
                      </w:r>
                    </w:p>
                    <w:p w:rsidR="00B96AD5" w:rsidRDefault="00B96AD5" w:rsidP="00B96AD5">
                      <w:pPr>
                        <w:rPr>
                          <w:rFonts w:hint="eastAsia"/>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担当する分担業務</w:t>
                      </w:r>
                      <w:r>
                        <w:rPr>
                          <w:sz w:val="21"/>
                          <w:szCs w:val="21"/>
                        </w:rPr>
                        <w:t>内容</w:t>
                      </w:r>
                    </w:p>
                    <w:p w:rsidR="008A1CE0" w:rsidRPr="00B96AD5" w:rsidRDefault="008A1CE0" w:rsidP="00B96AD5">
                      <w:pPr>
                        <w:rPr>
                          <w:rFonts w:hint="eastAsia"/>
                          <w:sz w:val="21"/>
                          <w:szCs w:val="21"/>
                        </w:rPr>
                      </w:pPr>
                      <w:r>
                        <w:rPr>
                          <w:rFonts w:hint="eastAsia"/>
                          <w:sz w:val="21"/>
                          <w:szCs w:val="21"/>
                        </w:rPr>
                        <w:t>●●●●●●●●●●●</w:t>
                      </w:r>
                    </w:p>
                  </w:txbxContent>
                </v:textbox>
                <w10:wrap anchorx="margin"/>
              </v:shape>
            </w:pict>
          </mc:Fallback>
        </mc:AlternateContent>
      </w:r>
      <w:r w:rsidRPr="006C75CE">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61312" behindDoc="0" locked="0" layoutInCell="1" allowOverlap="1" wp14:anchorId="12D19AC1" wp14:editId="0E2AA766">
                <wp:simplePos x="0" y="0"/>
                <wp:positionH relativeFrom="column">
                  <wp:posOffset>16510</wp:posOffset>
                </wp:positionH>
                <wp:positionV relativeFrom="paragraph">
                  <wp:posOffset>410845</wp:posOffset>
                </wp:positionV>
                <wp:extent cx="1979930" cy="1439545"/>
                <wp:effectExtent l="0" t="0" r="20320" b="273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439545"/>
                        </a:xfrm>
                        <a:prstGeom prst="rect">
                          <a:avLst/>
                        </a:prstGeom>
                        <a:solidFill>
                          <a:srgbClr val="FFFFFF"/>
                        </a:solidFill>
                        <a:ln w="9525">
                          <a:solidFill>
                            <a:srgbClr val="000000"/>
                          </a:solidFill>
                          <a:miter lim="800000"/>
                          <a:headEnd/>
                          <a:tailEnd/>
                        </a:ln>
                      </wps:spPr>
                      <wps:txbx>
                        <w:txbxContent>
                          <w:p w:rsidR="00B96AD5" w:rsidRDefault="00B96AD5" w:rsidP="00B96AD5">
                            <w:pPr>
                              <w:rPr>
                                <w:sz w:val="21"/>
                                <w:szCs w:val="21"/>
                              </w:rPr>
                            </w:pPr>
                            <w:r w:rsidRPr="00B96AD5">
                              <w:rPr>
                                <w:sz w:val="21"/>
                                <w:szCs w:val="21"/>
                              </w:rPr>
                              <w:t>担当者</w:t>
                            </w:r>
                          </w:p>
                          <w:p w:rsidR="00B96AD5" w:rsidRDefault="00B96AD5" w:rsidP="00B96AD5">
                            <w:pPr>
                              <w:rPr>
                                <w:sz w:val="21"/>
                                <w:szCs w:val="21"/>
                              </w:rPr>
                            </w:pPr>
                            <w:r>
                              <w:rPr>
                                <w:rFonts w:hint="eastAsia"/>
                                <w:sz w:val="21"/>
                                <w:szCs w:val="21"/>
                              </w:rPr>
                              <w:t>所属</w:t>
                            </w:r>
                            <w:r>
                              <w:rPr>
                                <w:sz w:val="21"/>
                                <w:szCs w:val="21"/>
                              </w:rPr>
                              <w:t>（</w:t>
                            </w:r>
                            <w:r>
                              <w:rPr>
                                <w:rFonts w:hint="eastAsia"/>
                                <w:sz w:val="21"/>
                                <w:szCs w:val="21"/>
                              </w:rPr>
                              <w:t>会社</w:t>
                            </w:r>
                            <w:r>
                              <w:rPr>
                                <w:sz w:val="21"/>
                                <w:szCs w:val="21"/>
                              </w:rPr>
                              <w:t>名</w:t>
                            </w:r>
                            <w:r w:rsidR="008A1CE0">
                              <w:rPr>
                                <w:sz w:val="21"/>
                                <w:szCs w:val="21"/>
                              </w:rPr>
                              <w:t>）</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担当する分担</w:t>
                            </w:r>
                            <w:r>
                              <w:rPr>
                                <w:sz w:val="21"/>
                                <w:szCs w:val="21"/>
                              </w:rPr>
                              <w:t>業務内容</w:t>
                            </w:r>
                          </w:p>
                          <w:p w:rsidR="008A1CE0" w:rsidRPr="00B96AD5" w:rsidRDefault="008A1CE0" w:rsidP="00B96AD5">
                            <w:pPr>
                              <w:rPr>
                                <w:sz w:val="21"/>
                                <w:szCs w:val="21"/>
                              </w:rPr>
                            </w:pPr>
                            <w:r>
                              <w:rPr>
                                <w:rFonts w:hint="eastAsia"/>
                                <w:sz w:val="21"/>
                                <w:szCs w:val="2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19AC1" id="_x0000_s1028" type="#_x0000_t202" style="position:absolute;margin-left:1.3pt;margin-top:32.35pt;width:155.9pt;height:11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">
                <v:textbox>
                  <w:txbxContent>
                    <w:p w:rsidR="00B96AD5" w:rsidRDefault="00B96AD5" w:rsidP="00B96AD5">
                      <w:pPr>
                        <w:rPr>
                          <w:sz w:val="21"/>
                          <w:szCs w:val="21"/>
                        </w:rPr>
                      </w:pPr>
                      <w:r w:rsidRPr="00B96AD5">
                        <w:rPr>
                          <w:sz w:val="21"/>
                          <w:szCs w:val="21"/>
                        </w:rPr>
                        <w:t>担当者</w:t>
                      </w:r>
                    </w:p>
                    <w:p w:rsidR="00B96AD5" w:rsidRDefault="00B96AD5" w:rsidP="00B96AD5">
                      <w:pPr>
                        <w:rPr>
                          <w:rFonts w:hint="eastAsia"/>
                          <w:sz w:val="21"/>
                          <w:szCs w:val="21"/>
                        </w:rPr>
                      </w:pPr>
                      <w:r>
                        <w:rPr>
                          <w:rFonts w:hint="eastAsia"/>
                          <w:sz w:val="21"/>
                          <w:szCs w:val="21"/>
                        </w:rPr>
                        <w:t>所属</w:t>
                      </w:r>
                      <w:r>
                        <w:rPr>
                          <w:sz w:val="21"/>
                          <w:szCs w:val="21"/>
                        </w:rPr>
                        <w:t>（</w:t>
                      </w:r>
                      <w:r>
                        <w:rPr>
                          <w:rFonts w:hint="eastAsia"/>
                          <w:sz w:val="21"/>
                          <w:szCs w:val="21"/>
                        </w:rPr>
                        <w:t>会社</w:t>
                      </w:r>
                      <w:r>
                        <w:rPr>
                          <w:sz w:val="21"/>
                          <w:szCs w:val="21"/>
                        </w:rPr>
                        <w:t>名</w:t>
                      </w:r>
                      <w:r w:rsidR="008A1CE0">
                        <w:rPr>
                          <w:sz w:val="21"/>
                          <w:szCs w:val="21"/>
                        </w:rPr>
                        <w:t>）</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担当する分担</w:t>
                      </w:r>
                      <w:r>
                        <w:rPr>
                          <w:sz w:val="21"/>
                          <w:szCs w:val="21"/>
                        </w:rPr>
                        <w:t>業務内容</w:t>
                      </w:r>
                    </w:p>
                    <w:p w:rsidR="008A1CE0" w:rsidRPr="00B96AD5" w:rsidRDefault="008A1CE0" w:rsidP="00B96AD5">
                      <w:pPr>
                        <w:rPr>
                          <w:rFonts w:hint="eastAsia"/>
                          <w:sz w:val="21"/>
                          <w:szCs w:val="21"/>
                        </w:rPr>
                      </w:pPr>
                      <w:r>
                        <w:rPr>
                          <w:rFonts w:hint="eastAsia"/>
                          <w:sz w:val="21"/>
                          <w:szCs w:val="21"/>
                        </w:rPr>
                        <w:t>●●●●●●●●●●●</w:t>
                      </w:r>
                    </w:p>
                  </w:txbxContent>
                </v:textbox>
              </v:shape>
            </w:pict>
          </mc:Fallback>
        </mc:AlternateContent>
      </w: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63360" behindDoc="0" locked="0" layoutInCell="1" allowOverlap="1" wp14:anchorId="12D19AC1" wp14:editId="0E2AA766">
                <wp:simplePos x="0" y="0"/>
                <wp:positionH relativeFrom="margin">
                  <wp:posOffset>2048510</wp:posOffset>
                </wp:positionH>
                <wp:positionV relativeFrom="paragraph">
                  <wp:posOffset>18415</wp:posOffset>
                </wp:positionV>
                <wp:extent cx="1979930" cy="1439545"/>
                <wp:effectExtent l="0" t="0" r="20320" b="273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439545"/>
                        </a:xfrm>
                        <a:prstGeom prst="rect">
                          <a:avLst/>
                        </a:prstGeom>
                        <a:solidFill>
                          <a:srgbClr val="FFFFFF"/>
                        </a:solidFill>
                        <a:ln w="9525">
                          <a:solidFill>
                            <a:srgbClr val="000000"/>
                          </a:solidFill>
                          <a:miter lim="800000"/>
                          <a:headEnd/>
                          <a:tailEnd/>
                        </a:ln>
                      </wps:spPr>
                      <wps:txbx>
                        <w:txbxContent>
                          <w:p w:rsidR="00B96AD5" w:rsidRDefault="00B96AD5" w:rsidP="00B96AD5">
                            <w:pPr>
                              <w:rPr>
                                <w:sz w:val="21"/>
                                <w:szCs w:val="21"/>
                              </w:rPr>
                            </w:pPr>
                            <w:r w:rsidRPr="00B96AD5">
                              <w:rPr>
                                <w:sz w:val="21"/>
                                <w:szCs w:val="21"/>
                              </w:rPr>
                              <w:t>担当者</w:t>
                            </w:r>
                          </w:p>
                          <w:p w:rsidR="00B96AD5" w:rsidRDefault="00B96AD5" w:rsidP="00B96AD5">
                            <w:pPr>
                              <w:rPr>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w:t>
                            </w:r>
                            <w:r>
                              <w:rPr>
                                <w:sz w:val="21"/>
                                <w:szCs w:val="21"/>
                              </w:rPr>
                              <w:t>分担業務内容</w:t>
                            </w:r>
                          </w:p>
                          <w:p w:rsidR="008A1CE0" w:rsidRPr="00B96AD5" w:rsidRDefault="008A1CE0" w:rsidP="00B96AD5">
                            <w:pPr>
                              <w:rPr>
                                <w:sz w:val="21"/>
                                <w:szCs w:val="21"/>
                              </w:rPr>
                            </w:pPr>
                            <w:r>
                              <w:rPr>
                                <w:rFonts w:hint="eastAsia"/>
                                <w:sz w:val="21"/>
                                <w:szCs w:val="2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19AC1" id="_x0000_s1029" type="#_x0000_t202" style="position:absolute;margin-left:161.3pt;margin-top:1.45pt;width:155.9pt;height:113.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">
                <v:textbox>
                  <w:txbxContent>
                    <w:p w:rsidR="00B96AD5" w:rsidRDefault="00B96AD5" w:rsidP="00B96AD5">
                      <w:pPr>
                        <w:rPr>
                          <w:sz w:val="21"/>
                          <w:szCs w:val="21"/>
                        </w:rPr>
                      </w:pPr>
                      <w:r w:rsidRPr="00B96AD5">
                        <w:rPr>
                          <w:sz w:val="21"/>
                          <w:szCs w:val="21"/>
                        </w:rPr>
                        <w:t>担当者</w:t>
                      </w:r>
                    </w:p>
                    <w:p w:rsidR="00B96AD5" w:rsidRDefault="00B96AD5" w:rsidP="00B96AD5">
                      <w:pPr>
                        <w:rPr>
                          <w:rFonts w:hint="eastAsia"/>
                          <w:sz w:val="21"/>
                          <w:szCs w:val="21"/>
                        </w:rPr>
                      </w:pPr>
                      <w:r>
                        <w:rPr>
                          <w:rFonts w:hint="eastAsia"/>
                          <w:sz w:val="21"/>
                          <w:szCs w:val="21"/>
                        </w:rPr>
                        <w:t>所属</w:t>
                      </w:r>
                      <w:r>
                        <w:rPr>
                          <w:sz w:val="21"/>
                          <w:szCs w:val="21"/>
                        </w:rPr>
                        <w:t>（</w:t>
                      </w:r>
                      <w:r>
                        <w:rPr>
                          <w:rFonts w:hint="eastAsia"/>
                          <w:sz w:val="21"/>
                          <w:szCs w:val="21"/>
                        </w:rPr>
                        <w:t>会社</w:t>
                      </w:r>
                      <w:r>
                        <w:rPr>
                          <w:sz w:val="21"/>
                          <w:szCs w:val="21"/>
                        </w:rPr>
                        <w:t>名）</w:t>
                      </w:r>
                      <w:r>
                        <w:rPr>
                          <w:rFonts w:hint="eastAsia"/>
                          <w:sz w:val="21"/>
                          <w:szCs w:val="21"/>
                        </w:rPr>
                        <w:t>：</w:t>
                      </w:r>
                      <w:r w:rsidR="008A1CE0">
                        <w:rPr>
                          <w:rFonts w:hint="eastAsia"/>
                          <w:sz w:val="21"/>
                          <w:szCs w:val="21"/>
                        </w:rPr>
                        <w:t>●●●●</w:t>
                      </w:r>
                    </w:p>
                    <w:p w:rsidR="00B96AD5" w:rsidRDefault="00B96AD5" w:rsidP="00B96AD5">
                      <w:pPr>
                        <w:rPr>
                          <w:sz w:val="21"/>
                          <w:szCs w:val="21"/>
                        </w:rPr>
                      </w:pPr>
                      <w:r>
                        <w:rPr>
                          <w:rFonts w:hint="eastAsia"/>
                          <w:sz w:val="21"/>
                          <w:szCs w:val="21"/>
                        </w:rPr>
                        <w:t>役職：</w:t>
                      </w:r>
                      <w:r w:rsidR="008A1CE0">
                        <w:rPr>
                          <w:rFonts w:hint="eastAsia"/>
                          <w:sz w:val="21"/>
                          <w:szCs w:val="21"/>
                        </w:rPr>
                        <w:t>●●●●●●</w:t>
                      </w:r>
                    </w:p>
                    <w:p w:rsidR="00B96AD5" w:rsidRDefault="00B96AD5" w:rsidP="00B96AD5">
                      <w:pPr>
                        <w:rPr>
                          <w:sz w:val="21"/>
                          <w:szCs w:val="21"/>
                        </w:rPr>
                      </w:pPr>
                      <w:r>
                        <w:rPr>
                          <w:rFonts w:hint="eastAsia"/>
                          <w:sz w:val="21"/>
                          <w:szCs w:val="21"/>
                        </w:rPr>
                        <w:t>氏名</w:t>
                      </w:r>
                      <w:r>
                        <w:rPr>
                          <w:sz w:val="21"/>
                          <w:szCs w:val="21"/>
                        </w:rPr>
                        <w:t>：</w:t>
                      </w:r>
                      <w:r w:rsidR="008A1CE0">
                        <w:rPr>
                          <w:rFonts w:hint="eastAsia"/>
                          <w:sz w:val="21"/>
                          <w:szCs w:val="21"/>
                        </w:rPr>
                        <w:t>●●●●</w:t>
                      </w:r>
                    </w:p>
                    <w:p w:rsidR="008A1CE0" w:rsidRDefault="008A1CE0" w:rsidP="00B96AD5">
                      <w:pPr>
                        <w:rPr>
                          <w:sz w:val="21"/>
                          <w:szCs w:val="21"/>
                        </w:rPr>
                      </w:pPr>
                      <w:r>
                        <w:rPr>
                          <w:rFonts w:hint="eastAsia"/>
                          <w:sz w:val="21"/>
                          <w:szCs w:val="21"/>
                        </w:rPr>
                        <w:t>担当する</w:t>
                      </w:r>
                      <w:r>
                        <w:rPr>
                          <w:sz w:val="21"/>
                          <w:szCs w:val="21"/>
                        </w:rPr>
                        <w:t>分担業務内容</w:t>
                      </w:r>
                    </w:p>
                    <w:p w:rsidR="008A1CE0" w:rsidRPr="00B96AD5" w:rsidRDefault="008A1CE0" w:rsidP="00B96AD5">
                      <w:pPr>
                        <w:rPr>
                          <w:rFonts w:hint="eastAsia"/>
                          <w:sz w:val="21"/>
                          <w:szCs w:val="21"/>
                        </w:rPr>
                      </w:pPr>
                      <w:r>
                        <w:rPr>
                          <w:rFonts w:hint="eastAsia"/>
                          <w:sz w:val="21"/>
                          <w:szCs w:val="21"/>
                        </w:rPr>
                        <w:t>●●●●●●●●●●●</w:t>
                      </w:r>
                    </w:p>
                  </w:txbxContent>
                </v:textbox>
                <w10:wrap anchorx="margin"/>
              </v:shape>
            </w:pict>
          </mc:Fallback>
        </mc:AlternateContent>
      </w: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B96AD5" w:rsidP="002214B8">
      <w:pPr>
        <w:pStyle w:val="a5"/>
        <w:ind w:right="-28"/>
        <w:jc w:val="left"/>
        <w:rPr>
          <w:rFonts w:ascii="HG丸ｺﾞｼｯｸM-PRO" w:eastAsia="HG丸ｺﾞｼｯｸM-PRO" w:hAnsi="HG丸ｺﾞｼｯｸM-PRO"/>
          <w:sz w:val="21"/>
          <w:szCs w:val="21"/>
        </w:rPr>
      </w:pPr>
    </w:p>
    <w:p w:rsidR="00B96AD5" w:rsidRPr="006C75CE" w:rsidRDefault="004073AB" w:rsidP="004073AB">
      <w:pPr>
        <w:pStyle w:val="a5"/>
        <w:ind w:left="666" w:right="-28" w:hangingChars="300" w:hanging="666"/>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注１：上記の体制図は参考例であり、業務の分担について具体的に実態にあった体制図として記載すること。</w:t>
      </w:r>
    </w:p>
    <w:p w:rsidR="004073AB" w:rsidRPr="006C75CE" w:rsidRDefault="004073AB" w:rsidP="004073AB">
      <w:pPr>
        <w:pStyle w:val="a5"/>
        <w:ind w:left="666" w:right="-28" w:hangingChars="300" w:hanging="666"/>
        <w:jc w:val="left"/>
        <w:rPr>
          <w:rFonts w:ascii="HG丸ｺﾞｼｯｸM-PRO" w:eastAsia="HG丸ｺﾞｼｯｸM-PRO" w:hAnsi="HG丸ｺﾞｼｯｸM-PRO"/>
          <w:sz w:val="21"/>
          <w:szCs w:val="21"/>
        </w:rPr>
      </w:pPr>
    </w:p>
    <w:p w:rsidR="004073AB" w:rsidRPr="006C75CE" w:rsidRDefault="004073AB" w:rsidP="004073AB">
      <w:pPr>
        <w:pStyle w:val="a5"/>
        <w:ind w:left="666" w:right="-28" w:hangingChars="300" w:hanging="666"/>
        <w:jc w:val="left"/>
        <w:rPr>
          <w:rFonts w:ascii="HG丸ｺﾞｼｯｸM-PRO" w:eastAsia="HG丸ｺﾞｼｯｸM-PRO" w:hAnsi="HG丸ｺﾞｼｯｸM-PRO"/>
          <w:sz w:val="21"/>
          <w:szCs w:val="21"/>
        </w:rPr>
      </w:pPr>
    </w:p>
    <w:p w:rsidR="004073AB" w:rsidRPr="006C75CE" w:rsidRDefault="004073AB" w:rsidP="004073AB">
      <w:pPr>
        <w:pStyle w:val="a5"/>
        <w:ind w:left="666" w:right="-28" w:hangingChars="300" w:hanging="666"/>
        <w:jc w:val="left"/>
        <w:rPr>
          <w:rFonts w:ascii="HG丸ｺﾞｼｯｸM-PRO" w:eastAsia="HG丸ｺﾞｼｯｸM-PRO" w:hAnsi="HG丸ｺﾞｼｯｸM-PRO"/>
          <w:sz w:val="21"/>
          <w:szCs w:val="21"/>
        </w:rPr>
      </w:pPr>
    </w:p>
    <w:tbl>
      <w:tblPr>
        <w:tblStyle w:val="ac"/>
        <w:tblW w:w="0" w:type="auto"/>
        <w:tblLook w:val="04A0" w:firstRow="1" w:lastRow="0" w:firstColumn="1" w:lastColumn="0" w:noHBand="0" w:noVBand="1"/>
      </w:tblPr>
      <w:tblGrid>
        <w:gridCol w:w="3114"/>
        <w:gridCol w:w="6514"/>
      </w:tblGrid>
      <w:tr w:rsidR="004073AB" w:rsidRPr="006C75CE" w:rsidTr="004073AB">
        <w:trPr>
          <w:trHeight w:val="623"/>
        </w:trPr>
        <w:tc>
          <w:tcPr>
            <w:tcW w:w="3114" w:type="dxa"/>
            <w:vAlign w:val="center"/>
          </w:tcPr>
          <w:p w:rsidR="004073AB" w:rsidRPr="006C75CE" w:rsidRDefault="004073AB" w:rsidP="004073AB">
            <w:pPr>
              <w:pStyle w:val="a5"/>
              <w:ind w:right="-28"/>
              <w:jc w:val="center"/>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分担業務の内容</w:t>
            </w:r>
          </w:p>
        </w:tc>
        <w:tc>
          <w:tcPr>
            <w:tcW w:w="6514" w:type="dxa"/>
            <w:vAlign w:val="center"/>
          </w:tcPr>
          <w:p w:rsidR="004073AB" w:rsidRPr="006C75CE" w:rsidRDefault="004073AB" w:rsidP="004073AB">
            <w:pPr>
              <w:pStyle w:val="a5"/>
              <w:ind w:right="-28"/>
              <w:jc w:val="center"/>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再委託先及びその理由（企業の技術的特徴等）</w:t>
            </w:r>
          </w:p>
        </w:tc>
      </w:tr>
      <w:tr w:rsidR="004073AB" w:rsidRPr="006C75CE" w:rsidTr="004073AB">
        <w:trPr>
          <w:trHeight w:val="884"/>
        </w:trPr>
        <w:tc>
          <w:tcPr>
            <w:tcW w:w="31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c>
          <w:tcPr>
            <w:tcW w:w="65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r>
      <w:tr w:rsidR="004073AB" w:rsidRPr="006C75CE" w:rsidTr="004073AB">
        <w:trPr>
          <w:trHeight w:val="884"/>
        </w:trPr>
        <w:tc>
          <w:tcPr>
            <w:tcW w:w="31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c>
          <w:tcPr>
            <w:tcW w:w="65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r>
      <w:tr w:rsidR="004073AB" w:rsidRPr="006C75CE" w:rsidTr="004073AB">
        <w:trPr>
          <w:trHeight w:val="884"/>
        </w:trPr>
        <w:tc>
          <w:tcPr>
            <w:tcW w:w="31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c>
          <w:tcPr>
            <w:tcW w:w="65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r>
      <w:tr w:rsidR="004073AB" w:rsidRPr="006C75CE" w:rsidTr="004073AB">
        <w:trPr>
          <w:trHeight w:val="884"/>
        </w:trPr>
        <w:tc>
          <w:tcPr>
            <w:tcW w:w="31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c>
          <w:tcPr>
            <w:tcW w:w="6514" w:type="dxa"/>
            <w:vAlign w:val="center"/>
          </w:tcPr>
          <w:p w:rsidR="004073AB" w:rsidRPr="006C75CE" w:rsidRDefault="004073AB" w:rsidP="004073AB">
            <w:pPr>
              <w:pStyle w:val="a5"/>
              <w:ind w:right="-28"/>
              <w:jc w:val="both"/>
              <w:rPr>
                <w:rFonts w:ascii="HG丸ｺﾞｼｯｸM-PRO" w:eastAsia="HG丸ｺﾞｼｯｸM-PRO" w:hAnsi="HG丸ｺﾞｼｯｸM-PRO"/>
                <w:sz w:val="21"/>
                <w:szCs w:val="21"/>
              </w:rPr>
            </w:pPr>
          </w:p>
        </w:tc>
      </w:tr>
    </w:tbl>
    <w:p w:rsidR="00AE0E03" w:rsidRPr="006C75CE" w:rsidRDefault="00345222"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注２：他の企業等に当</w:t>
      </w:r>
      <w:r w:rsidR="000F33AE" w:rsidRPr="006C75CE">
        <w:rPr>
          <w:rFonts w:ascii="HG丸ｺﾞｼｯｸM-PRO" w:eastAsia="HG丸ｺﾞｼｯｸM-PRO" w:hAnsi="HG丸ｺﾞｼｯｸM-PRO" w:hint="eastAsia"/>
          <w:sz w:val="21"/>
          <w:szCs w:val="21"/>
        </w:rPr>
        <w:t>該業務の一部を再委託する場合のみ記入のこと。ただし、９</w:t>
      </w:r>
    </w:p>
    <w:p w:rsidR="00B96AD5" w:rsidRDefault="00E34642" w:rsidP="002214B8">
      <w:pPr>
        <w:pStyle w:val="a5"/>
        <w:ind w:right="-28"/>
        <w:jc w:val="left"/>
        <w:rPr>
          <w:rFonts w:ascii="HG丸ｺﾞｼｯｸM-PRO" w:eastAsia="HG丸ｺﾞｼｯｸM-PRO" w:hAnsi="HG丸ｺﾞｼｯｸM-PRO"/>
          <w:sz w:val="21"/>
          <w:szCs w:val="21"/>
        </w:rPr>
      </w:pPr>
      <w:r w:rsidRPr="006C75CE">
        <w:rPr>
          <w:rFonts w:ascii="HG丸ｺﾞｼｯｸM-PRO" w:eastAsia="HG丸ｺﾞｼｯｸM-PRO" w:hAnsi="HG丸ｺﾞｼｯｸM-PRO" w:hint="eastAsia"/>
          <w:sz w:val="21"/>
          <w:szCs w:val="21"/>
        </w:rPr>
        <w:t>．（５）①</w:t>
      </w:r>
      <w:r w:rsidR="00345222" w:rsidRPr="006C75CE">
        <w:rPr>
          <w:rFonts w:ascii="HG丸ｺﾞｼｯｸM-PRO" w:eastAsia="HG丸ｺﾞｼｯｸM-PRO" w:hAnsi="HG丸ｺﾞｼｯｸM-PRO" w:hint="eastAsia"/>
          <w:sz w:val="21"/>
          <w:szCs w:val="21"/>
        </w:rPr>
        <w:t>に記載の業務の「主たる部分」を再委託してはならない。</w:t>
      </w:r>
      <w:bookmarkStart w:id="0" w:name="_GoBack"/>
      <w:bookmarkEnd w:id="0"/>
    </w:p>
    <w:p w:rsidR="00B96AD5" w:rsidRDefault="00B96AD5" w:rsidP="002214B8">
      <w:pPr>
        <w:pStyle w:val="a5"/>
        <w:ind w:right="-28"/>
        <w:jc w:val="left"/>
        <w:rPr>
          <w:rFonts w:ascii="HG丸ｺﾞｼｯｸM-PRO" w:eastAsia="HG丸ｺﾞｼｯｸM-PRO" w:hAnsi="HG丸ｺﾞｼｯｸM-PRO"/>
          <w:sz w:val="21"/>
          <w:szCs w:val="21"/>
        </w:rPr>
      </w:pPr>
    </w:p>
    <w:p w:rsidR="00B96AD5" w:rsidRDefault="00B96AD5" w:rsidP="002214B8">
      <w:pPr>
        <w:pStyle w:val="a5"/>
        <w:ind w:right="-28"/>
        <w:jc w:val="left"/>
        <w:rPr>
          <w:rFonts w:ascii="HG丸ｺﾞｼｯｸM-PRO" w:eastAsia="HG丸ｺﾞｼｯｸM-PRO" w:hAnsi="HG丸ｺﾞｼｯｸM-PRO"/>
          <w:sz w:val="21"/>
          <w:szCs w:val="21"/>
        </w:rPr>
      </w:pPr>
    </w:p>
    <w:p w:rsidR="00B96AD5" w:rsidRDefault="00B96AD5" w:rsidP="002214B8">
      <w:pPr>
        <w:pStyle w:val="a5"/>
        <w:ind w:right="-28"/>
        <w:jc w:val="left"/>
        <w:rPr>
          <w:rFonts w:ascii="HG丸ｺﾞｼｯｸM-PRO" w:eastAsia="HG丸ｺﾞｼｯｸM-PRO" w:hAnsi="HG丸ｺﾞｼｯｸM-PRO"/>
          <w:sz w:val="21"/>
          <w:szCs w:val="21"/>
        </w:rPr>
      </w:pPr>
    </w:p>
    <w:sectPr w:rsidR="00B96AD5" w:rsidSect="00D01913">
      <w:pgSz w:w="11906" w:h="16838" w:code="9"/>
      <w:pgMar w:top="1134" w:right="1134" w:bottom="567" w:left="1134"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53" w:rsidRDefault="00711953">
      <w:pPr>
        <w:rPr>
          <w:rFonts w:cs="Times New Roman"/>
        </w:rPr>
      </w:pPr>
      <w:r>
        <w:rPr>
          <w:rFonts w:cs="Times New Roman"/>
        </w:rPr>
        <w:separator/>
      </w:r>
    </w:p>
  </w:endnote>
  <w:endnote w:type="continuationSeparator" w:id="0">
    <w:p w:rsidR="00711953" w:rsidRDefault="0071195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53" w:rsidRDefault="00711953">
      <w:pPr>
        <w:rPr>
          <w:rFonts w:cs="Times New Roman"/>
        </w:rPr>
      </w:pPr>
      <w:r>
        <w:rPr>
          <w:rFonts w:hAnsi="Times New Roman" w:cs="Times New Roman"/>
          <w:color w:val="auto"/>
          <w:sz w:val="2"/>
          <w:szCs w:val="2"/>
        </w:rPr>
        <w:continuationSeparator/>
      </w:r>
    </w:p>
  </w:footnote>
  <w:footnote w:type="continuationSeparator" w:id="0">
    <w:p w:rsidR="00711953" w:rsidRDefault="0071195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860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3AE"/>
    <w:rsid w:val="000F3C81"/>
    <w:rsid w:val="000F5AA1"/>
    <w:rsid w:val="00102F80"/>
    <w:rsid w:val="001073ED"/>
    <w:rsid w:val="00116ADB"/>
    <w:rsid w:val="0011741B"/>
    <w:rsid w:val="001202E1"/>
    <w:rsid w:val="00127D20"/>
    <w:rsid w:val="00131E48"/>
    <w:rsid w:val="00136390"/>
    <w:rsid w:val="00141DC1"/>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14B8"/>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222"/>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073AB"/>
    <w:rsid w:val="0041174C"/>
    <w:rsid w:val="00411C10"/>
    <w:rsid w:val="00413CC2"/>
    <w:rsid w:val="00425AA7"/>
    <w:rsid w:val="0042798B"/>
    <w:rsid w:val="00444586"/>
    <w:rsid w:val="00445655"/>
    <w:rsid w:val="00455D2E"/>
    <w:rsid w:val="00455D43"/>
    <w:rsid w:val="0046078A"/>
    <w:rsid w:val="00471076"/>
    <w:rsid w:val="00474E6C"/>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13BE"/>
    <w:rsid w:val="004F475C"/>
    <w:rsid w:val="004F6790"/>
    <w:rsid w:val="00500B96"/>
    <w:rsid w:val="00502323"/>
    <w:rsid w:val="005138D9"/>
    <w:rsid w:val="00513AB8"/>
    <w:rsid w:val="00514F6D"/>
    <w:rsid w:val="0052022D"/>
    <w:rsid w:val="00520EF2"/>
    <w:rsid w:val="0052474F"/>
    <w:rsid w:val="00524CF7"/>
    <w:rsid w:val="00526548"/>
    <w:rsid w:val="00532EA9"/>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5CE"/>
    <w:rsid w:val="006C7833"/>
    <w:rsid w:val="006C7B1F"/>
    <w:rsid w:val="006D4FA7"/>
    <w:rsid w:val="006D607C"/>
    <w:rsid w:val="006E387E"/>
    <w:rsid w:val="006E553D"/>
    <w:rsid w:val="006E5F66"/>
    <w:rsid w:val="006E6CC0"/>
    <w:rsid w:val="006F3CCB"/>
    <w:rsid w:val="006F4F95"/>
    <w:rsid w:val="007072AF"/>
    <w:rsid w:val="00707682"/>
    <w:rsid w:val="00711953"/>
    <w:rsid w:val="007123DD"/>
    <w:rsid w:val="00715FF8"/>
    <w:rsid w:val="00716310"/>
    <w:rsid w:val="007237C1"/>
    <w:rsid w:val="00723DE1"/>
    <w:rsid w:val="00724D25"/>
    <w:rsid w:val="00726F26"/>
    <w:rsid w:val="0074055F"/>
    <w:rsid w:val="00742D64"/>
    <w:rsid w:val="007435AD"/>
    <w:rsid w:val="00761C51"/>
    <w:rsid w:val="0076709B"/>
    <w:rsid w:val="00772A2A"/>
    <w:rsid w:val="00780A3C"/>
    <w:rsid w:val="00782BC8"/>
    <w:rsid w:val="007851DB"/>
    <w:rsid w:val="007A00B6"/>
    <w:rsid w:val="007A2504"/>
    <w:rsid w:val="007B23E3"/>
    <w:rsid w:val="007C5EE0"/>
    <w:rsid w:val="007D01D2"/>
    <w:rsid w:val="007D34D3"/>
    <w:rsid w:val="007D663C"/>
    <w:rsid w:val="007E5109"/>
    <w:rsid w:val="007E7EFE"/>
    <w:rsid w:val="007F0A03"/>
    <w:rsid w:val="00801362"/>
    <w:rsid w:val="0081144F"/>
    <w:rsid w:val="00821757"/>
    <w:rsid w:val="00826027"/>
    <w:rsid w:val="008343E0"/>
    <w:rsid w:val="00835C7C"/>
    <w:rsid w:val="008379D5"/>
    <w:rsid w:val="00845F68"/>
    <w:rsid w:val="00852740"/>
    <w:rsid w:val="00862F89"/>
    <w:rsid w:val="00864009"/>
    <w:rsid w:val="00870E5D"/>
    <w:rsid w:val="00871161"/>
    <w:rsid w:val="00872182"/>
    <w:rsid w:val="00872BE1"/>
    <w:rsid w:val="0087561B"/>
    <w:rsid w:val="00881BD7"/>
    <w:rsid w:val="00893948"/>
    <w:rsid w:val="00896D75"/>
    <w:rsid w:val="008A1CE0"/>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80543"/>
    <w:rsid w:val="00A94095"/>
    <w:rsid w:val="00AA2328"/>
    <w:rsid w:val="00AA27EE"/>
    <w:rsid w:val="00AB463C"/>
    <w:rsid w:val="00AC0A24"/>
    <w:rsid w:val="00AC1AE7"/>
    <w:rsid w:val="00AC7D64"/>
    <w:rsid w:val="00AD050C"/>
    <w:rsid w:val="00AD2155"/>
    <w:rsid w:val="00AE0E03"/>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929BB"/>
    <w:rsid w:val="00B95741"/>
    <w:rsid w:val="00B96AD5"/>
    <w:rsid w:val="00BA221F"/>
    <w:rsid w:val="00BA2E35"/>
    <w:rsid w:val="00BA390D"/>
    <w:rsid w:val="00BA4A08"/>
    <w:rsid w:val="00BB0FCE"/>
    <w:rsid w:val="00BB6330"/>
    <w:rsid w:val="00BD075F"/>
    <w:rsid w:val="00BD343A"/>
    <w:rsid w:val="00BD564C"/>
    <w:rsid w:val="00BE4955"/>
    <w:rsid w:val="00BF0FDF"/>
    <w:rsid w:val="00BF5456"/>
    <w:rsid w:val="00BF7EE2"/>
    <w:rsid w:val="00C0125A"/>
    <w:rsid w:val="00C03218"/>
    <w:rsid w:val="00C07EDB"/>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CD4FC8"/>
    <w:rsid w:val="00D018BE"/>
    <w:rsid w:val="00D01913"/>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34642"/>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G19136</cp:lastModifiedBy>
  <cp:revision>2</cp:revision>
  <cp:lastPrinted>2023-09-28T04:21:00Z</cp:lastPrinted>
  <dcterms:created xsi:type="dcterms:W3CDTF">2024-06-21T05:49:00Z</dcterms:created>
  <dcterms:modified xsi:type="dcterms:W3CDTF">2024-06-21T05:49:00Z</dcterms:modified>
</cp:coreProperties>
</file>