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284940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284940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C350FF">
        <w:rPr>
          <w:rFonts w:ascii="ＭＳ 明朝" w:eastAsia="ＭＳ 明朝" w:hAnsi="ＭＳ 明朝" w:hint="eastAsia"/>
        </w:rPr>
        <w:t>地域振興券（第５弾）換金処理等業務委託</w:t>
      </w:r>
      <w:r w:rsidR="00104DA8" w:rsidRPr="00C350FF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C350FF">
        <w:rPr>
          <w:rFonts w:ascii="ＭＳ 明朝" w:eastAsia="ＭＳ 明朝" w:hAnsi="ＭＳ 明朝" w:hint="eastAsia"/>
        </w:rPr>
        <w:t>。</w:t>
      </w:r>
      <w:bookmarkStart w:id="0" w:name="_GoBack"/>
      <w:bookmarkEnd w:id="0"/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84940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350FF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G22078</cp:lastModifiedBy>
  <cp:revision>7</cp:revision>
  <cp:lastPrinted>2025-12-23T11:13:00Z</cp:lastPrinted>
  <dcterms:created xsi:type="dcterms:W3CDTF">2022-03-25T10:48:00Z</dcterms:created>
  <dcterms:modified xsi:type="dcterms:W3CDTF">2025-12-26T00:51:00Z</dcterms:modified>
</cp:coreProperties>
</file>