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B50" w:rsidRPr="008615AF" w:rsidRDefault="0032763B" w:rsidP="00F31B50">
      <w:pPr>
        <w:ind w:firstLineChars="300" w:firstLine="630"/>
        <w:rPr>
          <w:rFonts w:hAnsi="ＭＳ 明朝"/>
          <w:szCs w:val="21"/>
        </w:rPr>
      </w:pPr>
      <w:r>
        <w:rPr>
          <w:rFonts w:hAnsi="ＭＳ 明朝" w:hint="eastAsia"/>
          <w:szCs w:val="21"/>
        </w:rPr>
        <w:t>五條市未利用間伐材等活用促進事業補助金交付要綱</w:t>
      </w:r>
    </w:p>
    <w:p w:rsidR="00F31B50" w:rsidRPr="008615AF" w:rsidRDefault="00F31B50" w:rsidP="00F31B50">
      <w:pPr>
        <w:rPr>
          <w:rFonts w:hAnsi="ＭＳ 明朝"/>
          <w:szCs w:val="21"/>
        </w:rPr>
      </w:pPr>
    </w:p>
    <w:p w:rsidR="00F31B50" w:rsidRPr="008615AF" w:rsidRDefault="0032763B" w:rsidP="00F31B50">
      <w:pPr>
        <w:jc w:val="right"/>
        <w:rPr>
          <w:rFonts w:hAnsi="ＭＳ 明朝"/>
          <w:szCs w:val="21"/>
        </w:rPr>
      </w:pPr>
      <w:r>
        <w:rPr>
          <w:rFonts w:hAnsi="ＭＳ 明朝" w:hint="eastAsia"/>
          <w:szCs w:val="21"/>
        </w:rPr>
        <w:t>令和４年５月２７</w:t>
      </w:r>
      <w:r w:rsidR="00F31B50" w:rsidRPr="008615AF">
        <w:rPr>
          <w:rFonts w:hAnsi="ＭＳ 明朝" w:hint="eastAsia"/>
          <w:szCs w:val="21"/>
        </w:rPr>
        <w:t>日　制定</w:t>
      </w:r>
    </w:p>
    <w:p w:rsidR="004A006E" w:rsidRPr="004A006E" w:rsidRDefault="004A006E" w:rsidP="004A006E">
      <w:pPr>
        <w:suppressAutoHyphens/>
        <w:wordWrap w:val="0"/>
        <w:jc w:val="left"/>
        <w:textAlignment w:val="baseline"/>
        <w:rPr>
          <w:rFonts w:ascii="ＭＳ ゴシック" w:eastAsia="ＭＳ ゴシック" w:hAnsi="Times New Roman" w:cs="Times New Roman"/>
          <w:color w:val="000000"/>
          <w:spacing w:val="8"/>
          <w:kern w:val="0"/>
          <w:szCs w:val="21"/>
        </w:rPr>
      </w:pPr>
    </w:p>
    <w:p w:rsidR="004A006E" w:rsidRPr="008615AF" w:rsidRDefault="004A006E" w:rsidP="004A006E">
      <w:pPr>
        <w:rPr>
          <w:rFonts w:hAnsi="ＭＳ 明朝"/>
          <w:szCs w:val="21"/>
        </w:rPr>
      </w:pPr>
      <w:r>
        <w:rPr>
          <w:rFonts w:ascii="ＭＳ ゴシック" w:eastAsia="ＭＳ ゴシック" w:hAnsi="ＭＳ ゴシック" w:cs="ＭＳ ゴシック" w:hint="eastAsia"/>
          <w:color w:val="000000"/>
          <w:kern w:val="0"/>
          <w:szCs w:val="21"/>
        </w:rPr>
        <w:t xml:space="preserve">　</w:t>
      </w:r>
      <w:r w:rsidRPr="008615AF">
        <w:rPr>
          <w:rFonts w:hAnsi="ＭＳ 明朝" w:hint="eastAsia"/>
          <w:szCs w:val="21"/>
        </w:rPr>
        <w:t>（趣旨）</w:t>
      </w:r>
    </w:p>
    <w:p w:rsidR="004A006E" w:rsidRDefault="004A006E" w:rsidP="004A006E">
      <w:pPr>
        <w:ind w:left="210" w:hangingChars="100" w:hanging="210"/>
        <w:rPr>
          <w:rFonts w:hAnsi="ＭＳ 明朝"/>
          <w:szCs w:val="21"/>
        </w:rPr>
      </w:pPr>
      <w:r w:rsidRPr="008615AF">
        <w:rPr>
          <w:rFonts w:hAnsi="ＭＳ 明朝" w:hint="eastAsia"/>
          <w:szCs w:val="21"/>
        </w:rPr>
        <w:t>第１条　市長は、</w:t>
      </w:r>
      <w:r w:rsidR="006D3F38">
        <w:rPr>
          <w:rFonts w:hAnsi="ＭＳ 明朝" w:cs="ＭＳ ゴシック" w:hint="eastAsia"/>
          <w:color w:val="000000"/>
          <w:kern w:val="0"/>
          <w:szCs w:val="21"/>
        </w:rPr>
        <w:t>未利用となっている市産材の搬出及び利用促進を図るため</w:t>
      </w:r>
      <w:r w:rsidRPr="008615AF">
        <w:rPr>
          <w:rFonts w:hAnsi="ＭＳ 明朝" w:cs="ＭＳ ゴシック" w:hint="eastAsia"/>
          <w:color w:val="000000"/>
          <w:kern w:val="0"/>
          <w:szCs w:val="21"/>
        </w:rPr>
        <w:t>、</w:t>
      </w:r>
      <w:r w:rsidR="006D3F38">
        <w:rPr>
          <w:rFonts w:hAnsi="ＭＳ 明朝" w:cs="ＭＳ ゴシック" w:hint="eastAsia"/>
          <w:color w:val="000000"/>
          <w:kern w:val="0"/>
          <w:szCs w:val="21"/>
        </w:rPr>
        <w:t>市産材の</w:t>
      </w:r>
      <w:r w:rsidRPr="008615AF">
        <w:rPr>
          <w:rFonts w:hAnsi="ＭＳ 明朝" w:cs="ＭＳ ゴシック" w:hint="eastAsia"/>
          <w:color w:val="000000"/>
          <w:kern w:val="0"/>
          <w:szCs w:val="21"/>
        </w:rPr>
        <w:t>搬出を行う者</w:t>
      </w:r>
      <w:r w:rsidRPr="008615AF">
        <w:rPr>
          <w:rFonts w:hAnsi="ＭＳ 明朝" w:hint="eastAsia"/>
          <w:szCs w:val="21"/>
        </w:rPr>
        <w:t>に対し、予算の範囲内において補助金を交付するものとし、その交付に関</w:t>
      </w:r>
      <w:r w:rsidR="00B40693">
        <w:rPr>
          <w:rFonts w:hAnsi="ＭＳ 明朝" w:hint="eastAsia"/>
          <w:szCs w:val="21"/>
        </w:rPr>
        <w:t>しては、五條市補助金等交付規則（令和３年３月五條市規則第１３号</w:t>
      </w:r>
      <w:r w:rsidRPr="008615AF">
        <w:rPr>
          <w:rFonts w:hAnsi="ＭＳ 明朝" w:hint="eastAsia"/>
          <w:szCs w:val="21"/>
        </w:rPr>
        <w:t>）に定めるもののほか、この要綱に定めるところによる。</w:t>
      </w:r>
    </w:p>
    <w:p w:rsidR="004A006E" w:rsidRDefault="004A006E" w:rsidP="004A006E">
      <w:pPr>
        <w:ind w:left="210" w:hangingChars="100" w:hanging="210"/>
        <w:rPr>
          <w:rFonts w:hAnsi="ＭＳ 明朝"/>
          <w:szCs w:val="21"/>
        </w:rPr>
      </w:pPr>
    </w:p>
    <w:p w:rsidR="004A006E" w:rsidRPr="008615AF" w:rsidRDefault="004A006E" w:rsidP="004A006E">
      <w:pPr>
        <w:rPr>
          <w:rFonts w:hAnsi="ＭＳ 明朝"/>
          <w:szCs w:val="21"/>
        </w:rPr>
      </w:pPr>
      <w:r w:rsidRPr="008615AF">
        <w:rPr>
          <w:rFonts w:hAnsi="ＭＳ 明朝" w:hint="eastAsia"/>
          <w:szCs w:val="21"/>
        </w:rPr>
        <w:t xml:space="preserve">　（用語）</w:t>
      </w:r>
    </w:p>
    <w:p w:rsidR="004A006E" w:rsidRPr="008615AF" w:rsidRDefault="004A006E" w:rsidP="004A006E">
      <w:pPr>
        <w:ind w:left="210" w:hangingChars="100" w:hanging="210"/>
        <w:rPr>
          <w:rFonts w:hAnsi="ＭＳ 明朝"/>
          <w:szCs w:val="21"/>
        </w:rPr>
      </w:pPr>
      <w:r w:rsidRPr="008615AF">
        <w:rPr>
          <w:rFonts w:hAnsi="ＭＳ 明朝" w:hint="eastAsia"/>
          <w:szCs w:val="21"/>
        </w:rPr>
        <w:t>第２条　この要綱において、次の各号に掲げる用語の意義は、それぞれ当該各号に定めるところによる。</w:t>
      </w:r>
    </w:p>
    <w:p w:rsidR="004A006E" w:rsidRPr="008615AF" w:rsidRDefault="004A006E" w:rsidP="004A006E">
      <w:pPr>
        <w:ind w:firstLineChars="100" w:firstLine="210"/>
        <w:rPr>
          <w:rFonts w:hAnsi="ＭＳ 明朝"/>
          <w:szCs w:val="21"/>
        </w:rPr>
      </w:pPr>
      <w:r w:rsidRPr="008615AF">
        <w:rPr>
          <w:rFonts w:hAnsi="ＭＳ 明朝" w:hint="eastAsia"/>
          <w:szCs w:val="21"/>
        </w:rPr>
        <w:t>(</w:t>
      </w:r>
      <w:r w:rsidRPr="008615AF">
        <w:rPr>
          <w:rFonts w:hAnsi="ＭＳ 明朝"/>
          <w:szCs w:val="21"/>
        </w:rPr>
        <w:t>1)</w:t>
      </w:r>
      <w:r w:rsidRPr="008615AF">
        <w:rPr>
          <w:rFonts w:hAnsi="ＭＳ 明朝" w:hint="eastAsia"/>
          <w:szCs w:val="21"/>
        </w:rPr>
        <w:t xml:space="preserve">　</w:t>
      </w:r>
      <w:r>
        <w:rPr>
          <w:rFonts w:hAnsi="ＭＳ 明朝" w:cs="ＭＳ ゴシック" w:hint="eastAsia"/>
          <w:color w:val="000000"/>
          <w:kern w:val="0"/>
          <w:szCs w:val="21"/>
        </w:rPr>
        <w:t>「市産材」とは、市内の対象民有林</w:t>
      </w:r>
      <w:r w:rsidRPr="008615AF">
        <w:rPr>
          <w:rFonts w:hAnsi="ＭＳ 明朝" w:cs="ＭＳ ゴシック" w:hint="eastAsia"/>
          <w:color w:val="000000"/>
          <w:kern w:val="0"/>
          <w:szCs w:val="21"/>
        </w:rPr>
        <w:t>から生産された木材をいう。</w:t>
      </w:r>
    </w:p>
    <w:p w:rsidR="004A006E" w:rsidRDefault="00E45C83" w:rsidP="008B7441">
      <w:pPr>
        <w:ind w:left="420" w:hangingChars="200" w:hanging="420"/>
        <w:rPr>
          <w:rFonts w:hAnsi="ＭＳ 明朝"/>
          <w:szCs w:val="21"/>
        </w:rPr>
      </w:pPr>
      <w:r>
        <w:rPr>
          <w:rFonts w:hAnsi="ＭＳ 明朝" w:hint="eastAsia"/>
          <w:szCs w:val="21"/>
        </w:rPr>
        <w:t xml:space="preserve">　(</w:t>
      </w:r>
      <w:r w:rsidR="006D3F38">
        <w:rPr>
          <w:rFonts w:hAnsi="ＭＳ 明朝"/>
          <w:szCs w:val="21"/>
        </w:rPr>
        <w:t>2</w:t>
      </w:r>
      <w:r>
        <w:rPr>
          <w:rFonts w:hAnsi="ＭＳ 明朝"/>
          <w:szCs w:val="21"/>
        </w:rPr>
        <w:t>)</w:t>
      </w:r>
      <w:r>
        <w:rPr>
          <w:rFonts w:hAnsi="ＭＳ 明朝" w:hint="eastAsia"/>
          <w:szCs w:val="21"/>
        </w:rPr>
        <w:t xml:space="preserve">　「市内の製材所等」とは、五條市内で木材の製材、</w:t>
      </w:r>
      <w:r w:rsidR="008B7441">
        <w:rPr>
          <w:rFonts w:hAnsi="ＭＳ 明朝" w:hint="eastAsia"/>
          <w:szCs w:val="21"/>
        </w:rPr>
        <w:t>加工又は販売等を行う事業者</w:t>
      </w:r>
      <w:r>
        <w:rPr>
          <w:rFonts w:hAnsi="ＭＳ 明朝" w:hint="eastAsia"/>
          <w:szCs w:val="21"/>
        </w:rPr>
        <w:t>をいう。</w:t>
      </w:r>
    </w:p>
    <w:p w:rsidR="00D527A6" w:rsidRPr="00B4072E" w:rsidRDefault="00D527A6" w:rsidP="004A006E">
      <w:pPr>
        <w:ind w:left="210" w:hangingChars="100" w:hanging="210"/>
        <w:rPr>
          <w:rFonts w:hAnsi="ＭＳ 明朝"/>
          <w:szCs w:val="21"/>
        </w:rPr>
      </w:pPr>
    </w:p>
    <w:p w:rsidR="00D527A6" w:rsidRPr="00D527A6" w:rsidRDefault="00B4072E" w:rsidP="00D527A6">
      <w:pPr>
        <w:ind w:left="210" w:hangingChars="100" w:hanging="210"/>
        <w:rPr>
          <w:rFonts w:hAnsi="ＭＳ 明朝"/>
          <w:szCs w:val="21"/>
        </w:rPr>
      </w:pPr>
      <w:r>
        <w:rPr>
          <w:rFonts w:hAnsi="ＭＳ 明朝" w:hint="eastAsia"/>
          <w:szCs w:val="21"/>
        </w:rPr>
        <w:t xml:space="preserve">　</w:t>
      </w:r>
      <w:r w:rsidR="00D527A6" w:rsidRPr="00D527A6">
        <w:rPr>
          <w:rFonts w:hAnsi="ＭＳ 明朝" w:hint="eastAsia"/>
          <w:szCs w:val="21"/>
        </w:rPr>
        <w:t>（補助対象者）</w:t>
      </w:r>
    </w:p>
    <w:p w:rsidR="00D527A6" w:rsidRDefault="00D527A6" w:rsidP="00D527A6">
      <w:pPr>
        <w:ind w:left="210" w:hangingChars="100" w:hanging="210"/>
        <w:rPr>
          <w:rFonts w:hAnsi="ＭＳ 明朝"/>
          <w:szCs w:val="21"/>
        </w:rPr>
      </w:pPr>
      <w:r w:rsidRPr="00D527A6">
        <w:rPr>
          <w:rFonts w:hAnsi="ＭＳ 明朝" w:hint="eastAsia"/>
          <w:szCs w:val="21"/>
        </w:rPr>
        <w:t>第３条　この要綱において補助金の交付を</w:t>
      </w:r>
      <w:r>
        <w:rPr>
          <w:rFonts w:hAnsi="ＭＳ 明朝" w:hint="eastAsia"/>
          <w:szCs w:val="21"/>
        </w:rPr>
        <w:t>受けることのできる者は、次の各号に掲げるものとする。</w:t>
      </w:r>
    </w:p>
    <w:p w:rsidR="00D527A6" w:rsidRDefault="00D527A6" w:rsidP="00D527A6">
      <w:pPr>
        <w:ind w:left="210" w:hangingChars="100" w:hanging="210"/>
        <w:rPr>
          <w:rFonts w:hAnsi="ＭＳ 明朝"/>
          <w:szCs w:val="21"/>
        </w:rPr>
      </w:pPr>
      <w:r>
        <w:rPr>
          <w:rFonts w:hAnsi="ＭＳ 明朝" w:hint="eastAsia"/>
          <w:szCs w:val="21"/>
        </w:rPr>
        <w:t xml:space="preserve">　(</w:t>
      </w:r>
      <w:r>
        <w:rPr>
          <w:rFonts w:hAnsi="ＭＳ 明朝"/>
          <w:szCs w:val="21"/>
        </w:rPr>
        <w:t>1</w:t>
      </w:r>
      <w:r>
        <w:rPr>
          <w:rFonts w:hAnsi="ＭＳ 明朝" w:hint="eastAsia"/>
          <w:szCs w:val="21"/>
        </w:rPr>
        <w:t>)　林業労働力の確保の促進に関する法律（平成８年法律第４</w:t>
      </w:r>
      <w:r w:rsidRPr="00D527A6">
        <w:rPr>
          <w:rFonts w:hAnsi="ＭＳ 明朝" w:hint="eastAsia"/>
          <w:szCs w:val="21"/>
        </w:rPr>
        <w:t>５号）</w:t>
      </w:r>
      <w:r>
        <w:rPr>
          <w:rFonts w:hAnsi="ＭＳ 明朝" w:hint="eastAsia"/>
          <w:szCs w:val="21"/>
        </w:rPr>
        <w:t>に基づき雇用管理</w:t>
      </w:r>
    </w:p>
    <w:p w:rsidR="00D527A6" w:rsidRDefault="00D527A6" w:rsidP="00D527A6">
      <w:pPr>
        <w:ind w:left="210" w:hangingChars="100" w:hanging="210"/>
        <w:rPr>
          <w:rFonts w:hAnsi="ＭＳ 明朝"/>
          <w:szCs w:val="21"/>
        </w:rPr>
      </w:pPr>
      <w:r>
        <w:rPr>
          <w:rFonts w:hAnsi="ＭＳ 明朝" w:hint="eastAsia"/>
          <w:szCs w:val="21"/>
        </w:rPr>
        <w:t xml:space="preserve">　　の改善及び事業合理化の改善措置についての計画</w:t>
      </w:r>
      <w:r w:rsidRPr="00D527A6">
        <w:rPr>
          <w:rFonts w:hAnsi="ＭＳ 明朝" w:hint="eastAsia"/>
          <w:szCs w:val="21"/>
        </w:rPr>
        <w:t>を作成</w:t>
      </w:r>
      <w:r>
        <w:rPr>
          <w:rFonts w:hAnsi="ＭＳ 明朝" w:hint="eastAsia"/>
          <w:szCs w:val="21"/>
        </w:rPr>
        <w:t>し、知事に提出して当該計画</w:t>
      </w:r>
    </w:p>
    <w:p w:rsidR="00D527A6" w:rsidRDefault="00D527A6" w:rsidP="00D527A6">
      <w:pPr>
        <w:ind w:left="210" w:hangingChars="100" w:hanging="210"/>
        <w:rPr>
          <w:rFonts w:hAnsi="ＭＳ 明朝"/>
          <w:szCs w:val="21"/>
        </w:rPr>
      </w:pPr>
      <w:r>
        <w:rPr>
          <w:rFonts w:hAnsi="ＭＳ 明朝" w:hint="eastAsia"/>
          <w:szCs w:val="21"/>
        </w:rPr>
        <w:t xml:space="preserve">　　が適当である旨の認定を受けた林業事</w:t>
      </w:r>
      <w:r w:rsidRPr="00D527A6">
        <w:rPr>
          <w:rFonts w:hAnsi="ＭＳ 明朝" w:hint="eastAsia"/>
          <w:szCs w:val="21"/>
        </w:rPr>
        <w:t>業体</w:t>
      </w:r>
      <w:r>
        <w:rPr>
          <w:rFonts w:hAnsi="ＭＳ 明朝" w:hint="eastAsia"/>
          <w:szCs w:val="21"/>
        </w:rPr>
        <w:t>（以下「認定事業体」という。）</w:t>
      </w:r>
    </w:p>
    <w:p w:rsidR="00D527A6" w:rsidRDefault="00D527A6" w:rsidP="00D527A6">
      <w:pPr>
        <w:ind w:left="210" w:hangingChars="100" w:hanging="210"/>
        <w:rPr>
          <w:rFonts w:hAnsi="ＭＳ 明朝"/>
          <w:szCs w:val="21"/>
        </w:rPr>
      </w:pPr>
      <w:r>
        <w:rPr>
          <w:rFonts w:hAnsi="ＭＳ 明朝" w:hint="eastAsia"/>
          <w:szCs w:val="21"/>
        </w:rPr>
        <w:t xml:space="preserve">　</w:t>
      </w:r>
      <w:r w:rsidRPr="00D527A6">
        <w:rPr>
          <w:rFonts w:hAnsi="ＭＳ 明朝"/>
          <w:szCs w:val="21"/>
        </w:rPr>
        <w:t>(2)</w:t>
      </w:r>
      <w:r>
        <w:rPr>
          <w:rFonts w:hAnsi="ＭＳ 明朝"/>
          <w:szCs w:val="21"/>
        </w:rPr>
        <w:t xml:space="preserve">　奈良県林業経営体に関する情報の登録・公表要領（令和元</w:t>
      </w:r>
      <w:r w:rsidRPr="00D527A6">
        <w:rPr>
          <w:rFonts w:hAnsi="ＭＳ 明朝"/>
          <w:szCs w:val="21"/>
        </w:rPr>
        <w:t>年１１月１</w:t>
      </w:r>
      <w:r>
        <w:rPr>
          <w:rFonts w:hAnsi="ＭＳ 明朝"/>
          <w:szCs w:val="21"/>
        </w:rPr>
        <w:t>８日施行）に</w:t>
      </w:r>
    </w:p>
    <w:p w:rsidR="00D527A6" w:rsidRDefault="00D527A6" w:rsidP="00D527A6">
      <w:pPr>
        <w:ind w:left="210" w:hangingChars="100" w:hanging="210"/>
        <w:rPr>
          <w:rFonts w:hAnsi="ＭＳ 明朝"/>
          <w:szCs w:val="21"/>
        </w:rPr>
      </w:pPr>
      <w:r>
        <w:rPr>
          <w:rFonts w:hAnsi="ＭＳ 明朝" w:hint="eastAsia"/>
          <w:szCs w:val="21"/>
        </w:rPr>
        <w:t xml:space="preserve">　　</w:t>
      </w:r>
      <w:r>
        <w:rPr>
          <w:rFonts w:hAnsi="ＭＳ 明朝"/>
          <w:szCs w:val="21"/>
        </w:rPr>
        <w:t>基づき知事が公募し登録された、森林経営管理法</w:t>
      </w:r>
      <w:r w:rsidRPr="00D527A6">
        <w:rPr>
          <w:rFonts w:hAnsi="ＭＳ 明朝"/>
          <w:szCs w:val="21"/>
        </w:rPr>
        <w:t>（平成３</w:t>
      </w:r>
      <w:r>
        <w:rPr>
          <w:rFonts w:hAnsi="ＭＳ 明朝"/>
          <w:szCs w:val="21"/>
        </w:rPr>
        <w:t>０年法律第３５号）第３６条</w:t>
      </w:r>
    </w:p>
    <w:p w:rsidR="00D527A6" w:rsidRDefault="00D527A6" w:rsidP="00D527A6">
      <w:pPr>
        <w:ind w:left="210" w:hangingChars="100" w:hanging="210"/>
        <w:rPr>
          <w:rFonts w:hAnsi="ＭＳ 明朝"/>
          <w:szCs w:val="21"/>
        </w:rPr>
      </w:pPr>
      <w:r>
        <w:rPr>
          <w:rFonts w:hAnsi="ＭＳ 明朝" w:hint="eastAsia"/>
          <w:szCs w:val="21"/>
        </w:rPr>
        <w:t xml:space="preserve">　　</w:t>
      </w:r>
      <w:r>
        <w:rPr>
          <w:rFonts w:hAnsi="ＭＳ 明朝"/>
          <w:szCs w:val="21"/>
        </w:rPr>
        <w:t>第２項の要件に適合する民間事業者及</w:t>
      </w:r>
      <w:r w:rsidRPr="00D527A6">
        <w:rPr>
          <w:rFonts w:hAnsi="ＭＳ 明朝"/>
          <w:szCs w:val="21"/>
        </w:rPr>
        <w:t>び林業</w:t>
      </w:r>
      <w:r>
        <w:rPr>
          <w:rFonts w:hAnsi="ＭＳ 明朝"/>
          <w:szCs w:val="21"/>
        </w:rPr>
        <w:t>経営体の育成について（平成３０年２月</w:t>
      </w:r>
    </w:p>
    <w:p w:rsidR="00D527A6" w:rsidRDefault="00D527A6" w:rsidP="00D527A6">
      <w:pPr>
        <w:ind w:left="210" w:hangingChars="100" w:hanging="210"/>
        <w:rPr>
          <w:rFonts w:hAnsi="ＭＳ 明朝"/>
          <w:szCs w:val="21"/>
        </w:rPr>
      </w:pPr>
      <w:r>
        <w:rPr>
          <w:rFonts w:hAnsi="ＭＳ 明朝" w:hint="eastAsia"/>
          <w:szCs w:val="21"/>
        </w:rPr>
        <w:t xml:space="preserve">　　</w:t>
      </w:r>
      <w:r>
        <w:rPr>
          <w:rFonts w:hAnsi="ＭＳ 明朝"/>
          <w:szCs w:val="21"/>
        </w:rPr>
        <w:t>６日付け２９林政経第３１</w:t>
      </w:r>
      <w:r w:rsidRPr="00D527A6">
        <w:rPr>
          <w:rFonts w:hAnsi="ＭＳ 明朝"/>
          <w:szCs w:val="21"/>
        </w:rPr>
        <w:t>６号林野庁長官通知）に基づき選定された育成</w:t>
      </w:r>
      <w:r>
        <w:rPr>
          <w:rFonts w:hAnsi="ＭＳ 明朝"/>
          <w:szCs w:val="21"/>
        </w:rPr>
        <w:t>経営体</w:t>
      </w:r>
      <w:r>
        <w:rPr>
          <w:rFonts w:hAnsi="ＭＳ 明朝" w:hint="eastAsia"/>
          <w:szCs w:val="21"/>
        </w:rPr>
        <w:t>（以下</w:t>
      </w:r>
    </w:p>
    <w:p w:rsidR="00D527A6" w:rsidRDefault="00D527A6" w:rsidP="00D527A6">
      <w:pPr>
        <w:ind w:left="210" w:hangingChars="100" w:hanging="210"/>
        <w:rPr>
          <w:rFonts w:hAnsi="ＭＳ 明朝"/>
          <w:szCs w:val="21"/>
        </w:rPr>
      </w:pPr>
      <w:r>
        <w:rPr>
          <w:rFonts w:hAnsi="ＭＳ 明朝" w:hint="eastAsia"/>
          <w:szCs w:val="21"/>
        </w:rPr>
        <w:t xml:space="preserve">　　「林業経営体」という。）</w:t>
      </w:r>
    </w:p>
    <w:p w:rsidR="00D527A6" w:rsidRDefault="00D527A6" w:rsidP="00D527A6">
      <w:pPr>
        <w:ind w:left="210" w:hangingChars="100" w:hanging="210"/>
        <w:rPr>
          <w:rFonts w:hAnsi="ＭＳ 明朝"/>
          <w:szCs w:val="21"/>
        </w:rPr>
      </w:pPr>
      <w:r>
        <w:rPr>
          <w:rFonts w:hAnsi="ＭＳ 明朝" w:hint="eastAsia"/>
          <w:szCs w:val="21"/>
        </w:rPr>
        <w:t xml:space="preserve">　(</w:t>
      </w:r>
      <w:r>
        <w:rPr>
          <w:rFonts w:hAnsi="ＭＳ 明朝"/>
          <w:szCs w:val="21"/>
        </w:rPr>
        <w:t>3</w:t>
      </w:r>
      <w:r>
        <w:rPr>
          <w:rFonts w:hAnsi="ＭＳ 明朝" w:hint="eastAsia"/>
          <w:szCs w:val="21"/>
        </w:rPr>
        <w:t>)　五條市の森林経営管理者登録制度の運用に係る</w:t>
      </w:r>
      <w:r w:rsidRPr="00D527A6">
        <w:rPr>
          <w:rFonts w:hAnsi="ＭＳ 明朝" w:hint="eastAsia"/>
          <w:szCs w:val="21"/>
        </w:rPr>
        <w:t>内規に基づき、当該制度に登録され</w:t>
      </w:r>
    </w:p>
    <w:p w:rsidR="004A006E" w:rsidRDefault="00D527A6" w:rsidP="001429AE">
      <w:pPr>
        <w:ind w:left="210" w:hangingChars="100" w:hanging="210"/>
        <w:rPr>
          <w:rFonts w:hAnsi="ＭＳ 明朝"/>
          <w:szCs w:val="21"/>
        </w:rPr>
      </w:pPr>
      <w:r>
        <w:rPr>
          <w:rFonts w:hAnsi="ＭＳ 明朝" w:hint="eastAsia"/>
          <w:szCs w:val="21"/>
        </w:rPr>
        <w:t xml:space="preserve">　　</w:t>
      </w:r>
      <w:r w:rsidRPr="00D527A6">
        <w:rPr>
          <w:rFonts w:hAnsi="ＭＳ 明朝" w:hint="eastAsia"/>
          <w:szCs w:val="21"/>
        </w:rPr>
        <w:t>た林業事業体及び林業従事者</w:t>
      </w:r>
      <w:r>
        <w:rPr>
          <w:rFonts w:hAnsi="ＭＳ 明朝" w:hint="eastAsia"/>
          <w:szCs w:val="21"/>
        </w:rPr>
        <w:t>（以下「制度に登録されたもの」という。）</w:t>
      </w:r>
    </w:p>
    <w:p w:rsidR="00D527A6" w:rsidRPr="008B7441" w:rsidRDefault="00D527A6" w:rsidP="004A006E">
      <w:pPr>
        <w:rPr>
          <w:rFonts w:hAnsi="ＭＳ 明朝"/>
          <w:szCs w:val="21"/>
        </w:rPr>
      </w:pPr>
    </w:p>
    <w:p w:rsidR="004A006E" w:rsidRPr="008615AF" w:rsidRDefault="004A006E" w:rsidP="004A006E">
      <w:pPr>
        <w:rPr>
          <w:rFonts w:hAnsi="ＭＳ 明朝"/>
          <w:szCs w:val="21"/>
        </w:rPr>
      </w:pPr>
      <w:r w:rsidRPr="008615AF">
        <w:rPr>
          <w:rFonts w:hAnsi="ＭＳ 明朝" w:hint="eastAsia"/>
          <w:szCs w:val="21"/>
        </w:rPr>
        <w:t xml:space="preserve">　（補助対象事業）</w:t>
      </w:r>
    </w:p>
    <w:p w:rsidR="004A006E" w:rsidRPr="005540F6" w:rsidRDefault="004A006E" w:rsidP="004A006E">
      <w:pPr>
        <w:ind w:left="210" w:hangingChars="100" w:hanging="210"/>
        <w:rPr>
          <w:rFonts w:hAnsi="ＭＳ 明朝"/>
          <w:szCs w:val="21"/>
        </w:rPr>
      </w:pPr>
      <w:r w:rsidRPr="008615AF">
        <w:rPr>
          <w:rFonts w:hAnsi="ＭＳ 明朝" w:hint="eastAsia"/>
          <w:szCs w:val="21"/>
        </w:rPr>
        <w:t>第４条</w:t>
      </w:r>
      <w:r w:rsidR="00E45C83">
        <w:rPr>
          <w:rFonts w:hAnsi="ＭＳ 明朝" w:hint="eastAsia"/>
          <w:szCs w:val="21"/>
        </w:rPr>
        <w:t xml:space="preserve">　補助対象となる事業</w:t>
      </w:r>
      <w:r w:rsidR="006D3F38">
        <w:rPr>
          <w:rFonts w:hAnsi="ＭＳ 明朝" w:hint="eastAsia"/>
          <w:szCs w:val="21"/>
        </w:rPr>
        <w:t>（以下「補助事業」という。）</w:t>
      </w:r>
      <w:r w:rsidR="00E45C83">
        <w:rPr>
          <w:rFonts w:hAnsi="ＭＳ 明朝" w:hint="eastAsia"/>
          <w:szCs w:val="21"/>
        </w:rPr>
        <w:t>は、</w:t>
      </w:r>
      <w:r w:rsidR="006D3F38">
        <w:rPr>
          <w:rFonts w:hAnsi="ＭＳ 明朝" w:hint="eastAsia"/>
          <w:szCs w:val="21"/>
        </w:rPr>
        <w:t>未利用となっている</w:t>
      </w:r>
      <w:r w:rsidR="00E45C83">
        <w:rPr>
          <w:rFonts w:hAnsi="ＭＳ 明朝" w:hint="eastAsia"/>
          <w:szCs w:val="21"/>
        </w:rPr>
        <w:t>市産材を市内の製材所等</w:t>
      </w:r>
      <w:r>
        <w:rPr>
          <w:rFonts w:hAnsi="ＭＳ 明朝" w:hint="eastAsia"/>
          <w:szCs w:val="21"/>
        </w:rPr>
        <w:t>に</w:t>
      </w:r>
      <w:r w:rsidRPr="008615AF">
        <w:rPr>
          <w:rFonts w:hAnsi="ＭＳ 明朝" w:hint="eastAsia"/>
          <w:szCs w:val="21"/>
        </w:rPr>
        <w:t>搬入する事業とする。</w:t>
      </w:r>
    </w:p>
    <w:p w:rsidR="004A006E" w:rsidRDefault="004A006E" w:rsidP="004A006E">
      <w:pPr>
        <w:rPr>
          <w:rFonts w:hAnsi="ＭＳ 明朝"/>
          <w:szCs w:val="21"/>
        </w:rPr>
      </w:pPr>
    </w:p>
    <w:p w:rsidR="001429AE" w:rsidRPr="00E45C83" w:rsidRDefault="001429AE" w:rsidP="004A006E">
      <w:pPr>
        <w:rPr>
          <w:rFonts w:hAnsi="ＭＳ 明朝"/>
          <w:szCs w:val="21"/>
        </w:rPr>
      </w:pPr>
    </w:p>
    <w:p w:rsidR="004A006E" w:rsidRPr="008615AF" w:rsidRDefault="004A006E" w:rsidP="004A006E">
      <w:pPr>
        <w:rPr>
          <w:rFonts w:hAnsi="ＭＳ 明朝"/>
          <w:szCs w:val="21"/>
        </w:rPr>
      </w:pPr>
      <w:r w:rsidRPr="008615AF">
        <w:rPr>
          <w:rFonts w:hAnsi="ＭＳ 明朝" w:hint="eastAsia"/>
          <w:szCs w:val="21"/>
        </w:rPr>
        <w:lastRenderedPageBreak/>
        <w:t xml:space="preserve">　（補助対象経費及び補助額）</w:t>
      </w:r>
    </w:p>
    <w:p w:rsidR="004A006E" w:rsidRPr="008615AF" w:rsidRDefault="004A006E" w:rsidP="004A006E">
      <w:pPr>
        <w:ind w:left="210" w:hangingChars="100" w:hanging="210"/>
        <w:rPr>
          <w:rFonts w:hAnsi="ＭＳ 明朝"/>
          <w:szCs w:val="21"/>
        </w:rPr>
      </w:pPr>
      <w:r w:rsidRPr="008615AF">
        <w:rPr>
          <w:rFonts w:hAnsi="ＭＳ 明朝" w:hint="eastAsia"/>
          <w:szCs w:val="21"/>
        </w:rPr>
        <w:t xml:space="preserve">第５条　</w:t>
      </w:r>
      <w:r w:rsidR="006D3F38">
        <w:rPr>
          <w:rFonts w:hAnsi="ＭＳ 明朝" w:hint="eastAsia"/>
          <w:szCs w:val="21"/>
        </w:rPr>
        <w:t>補助</w:t>
      </w:r>
      <w:r w:rsidRPr="008615AF">
        <w:rPr>
          <w:rFonts w:hAnsi="ＭＳ 明朝" w:hint="eastAsia"/>
          <w:szCs w:val="21"/>
        </w:rPr>
        <w:t>事業の対象となる経費及び補助額は別表第１のとおりとする。</w:t>
      </w:r>
    </w:p>
    <w:p w:rsidR="004A006E" w:rsidRPr="008615AF" w:rsidRDefault="004A006E" w:rsidP="004A006E">
      <w:pPr>
        <w:ind w:left="210" w:hangingChars="100" w:hanging="210"/>
        <w:rPr>
          <w:rFonts w:hAnsi="ＭＳ 明朝"/>
          <w:szCs w:val="21"/>
        </w:rPr>
      </w:pPr>
      <w:r w:rsidRPr="008615AF">
        <w:rPr>
          <w:rFonts w:hAnsi="ＭＳ 明朝" w:hint="eastAsia"/>
          <w:szCs w:val="21"/>
        </w:rPr>
        <w:t>２　国、奈良県等他</w:t>
      </w:r>
      <w:r w:rsidR="00EE1933">
        <w:rPr>
          <w:rFonts w:hAnsi="ＭＳ 明朝" w:hint="eastAsia"/>
          <w:szCs w:val="21"/>
        </w:rPr>
        <w:t>の補助金等の交付を受ける場合は、この事業の補助を受けることはでき</w:t>
      </w:r>
      <w:r w:rsidRPr="008615AF">
        <w:rPr>
          <w:rFonts w:hAnsi="ＭＳ 明朝" w:hint="eastAsia"/>
          <w:szCs w:val="21"/>
        </w:rPr>
        <w:t>ない。</w:t>
      </w:r>
    </w:p>
    <w:p w:rsidR="004A006E" w:rsidRPr="008615AF" w:rsidRDefault="004A006E" w:rsidP="004A006E">
      <w:pPr>
        <w:rPr>
          <w:rFonts w:hAnsi="ＭＳ 明朝"/>
          <w:szCs w:val="21"/>
        </w:rPr>
      </w:pPr>
    </w:p>
    <w:p w:rsidR="004A006E" w:rsidRPr="008615AF" w:rsidRDefault="004A006E" w:rsidP="004A006E">
      <w:pPr>
        <w:ind w:firstLineChars="100" w:firstLine="210"/>
        <w:rPr>
          <w:rFonts w:hAnsi="ＭＳ 明朝"/>
          <w:szCs w:val="21"/>
        </w:rPr>
      </w:pPr>
      <w:r w:rsidRPr="008615AF">
        <w:rPr>
          <w:rFonts w:hAnsi="ＭＳ 明朝" w:hint="eastAsia"/>
          <w:szCs w:val="21"/>
        </w:rPr>
        <w:t>（補助事業の実施期間）</w:t>
      </w:r>
    </w:p>
    <w:p w:rsidR="004A006E" w:rsidRDefault="004A006E" w:rsidP="006D3F38">
      <w:pPr>
        <w:ind w:left="210" w:hangingChars="100" w:hanging="210"/>
        <w:rPr>
          <w:rFonts w:hAnsi="ＭＳ 明朝"/>
          <w:szCs w:val="21"/>
        </w:rPr>
      </w:pPr>
      <w:r w:rsidRPr="008615AF">
        <w:rPr>
          <w:rFonts w:hAnsi="ＭＳ 明朝" w:hint="eastAsia"/>
          <w:szCs w:val="21"/>
        </w:rPr>
        <w:t>第６条　補助事業の実施期間は、補助金の交付の決定を受けた日からその日の属する年度の末日までとする。</w:t>
      </w:r>
    </w:p>
    <w:p w:rsidR="008B7441" w:rsidRPr="008615AF" w:rsidRDefault="008B7441" w:rsidP="004A006E">
      <w:pPr>
        <w:rPr>
          <w:rFonts w:hAnsi="ＭＳ 明朝"/>
          <w:szCs w:val="21"/>
        </w:rPr>
      </w:pPr>
    </w:p>
    <w:p w:rsidR="004A006E" w:rsidRPr="008615AF" w:rsidRDefault="004A006E" w:rsidP="004A006E">
      <w:pPr>
        <w:ind w:firstLineChars="100" w:firstLine="210"/>
        <w:rPr>
          <w:rFonts w:hAnsi="ＭＳ 明朝"/>
          <w:szCs w:val="21"/>
        </w:rPr>
      </w:pPr>
      <w:r w:rsidRPr="008615AF">
        <w:rPr>
          <w:rFonts w:hAnsi="ＭＳ 明朝" w:hint="eastAsia"/>
          <w:szCs w:val="21"/>
        </w:rPr>
        <w:t>（補助金の交付の申請）</w:t>
      </w:r>
    </w:p>
    <w:p w:rsidR="004A006E" w:rsidRPr="008615AF" w:rsidRDefault="004A006E" w:rsidP="004A006E">
      <w:pPr>
        <w:ind w:left="210" w:hangingChars="100" w:hanging="210"/>
        <w:rPr>
          <w:rFonts w:hAnsi="ＭＳ 明朝"/>
          <w:szCs w:val="21"/>
        </w:rPr>
      </w:pPr>
      <w:r w:rsidRPr="008615AF">
        <w:rPr>
          <w:rFonts w:hAnsi="ＭＳ 明朝" w:hint="eastAsia"/>
          <w:szCs w:val="21"/>
        </w:rPr>
        <w:t>第７条　補助金の交付を受けようとする者（以下「申請者」という。）は五條市未利用間伐材等活用促進事業補助金交付申請書（様式第１号）に、次の各号に掲げる書類を添付して市長に提出しなければならない。</w:t>
      </w:r>
    </w:p>
    <w:p w:rsidR="004A006E" w:rsidRPr="008615AF" w:rsidRDefault="004A006E" w:rsidP="004A006E">
      <w:pPr>
        <w:ind w:left="210" w:hangingChars="100" w:hanging="210"/>
        <w:rPr>
          <w:rFonts w:hAnsi="ＭＳ 明朝"/>
          <w:szCs w:val="21"/>
        </w:rPr>
      </w:pPr>
      <w:r w:rsidRPr="008615AF">
        <w:rPr>
          <w:rFonts w:hAnsi="ＭＳ 明朝" w:hint="eastAsia"/>
          <w:szCs w:val="21"/>
        </w:rPr>
        <w:t xml:space="preserve">　(</w:t>
      </w:r>
      <w:r w:rsidRPr="008615AF">
        <w:rPr>
          <w:rFonts w:hAnsi="ＭＳ 明朝"/>
          <w:szCs w:val="21"/>
        </w:rPr>
        <w:t>1)</w:t>
      </w:r>
      <w:r w:rsidRPr="008615AF">
        <w:rPr>
          <w:rFonts w:hAnsi="ＭＳ 明朝" w:hint="eastAsia"/>
          <w:szCs w:val="21"/>
        </w:rPr>
        <w:t xml:space="preserve">　事業計画書（様式第２号）</w:t>
      </w:r>
    </w:p>
    <w:p w:rsidR="004A006E" w:rsidRDefault="004A006E" w:rsidP="004A006E">
      <w:pPr>
        <w:rPr>
          <w:rFonts w:hAnsi="ＭＳ 明朝"/>
          <w:szCs w:val="21"/>
        </w:rPr>
      </w:pPr>
      <w:r w:rsidRPr="008615AF">
        <w:rPr>
          <w:rFonts w:hAnsi="ＭＳ 明朝" w:hint="eastAsia"/>
          <w:szCs w:val="21"/>
        </w:rPr>
        <w:t xml:space="preserve">　(</w:t>
      </w:r>
      <w:r w:rsidRPr="008615AF">
        <w:rPr>
          <w:rFonts w:hAnsi="ＭＳ 明朝"/>
          <w:szCs w:val="21"/>
        </w:rPr>
        <w:t>2)</w:t>
      </w:r>
      <w:r w:rsidRPr="008615AF">
        <w:rPr>
          <w:rFonts w:hAnsi="ＭＳ 明朝" w:hint="eastAsia"/>
          <w:szCs w:val="21"/>
        </w:rPr>
        <w:t xml:space="preserve">　収支予算書（様式第３号）</w:t>
      </w:r>
    </w:p>
    <w:p w:rsidR="004A006E" w:rsidRPr="0043580E" w:rsidRDefault="004A006E" w:rsidP="004A006E">
      <w:pPr>
        <w:rPr>
          <w:rFonts w:hAnsi="ＭＳ 明朝"/>
          <w:szCs w:val="21"/>
        </w:rPr>
      </w:pPr>
      <w:r>
        <w:rPr>
          <w:rFonts w:hAnsi="ＭＳ 明朝" w:hint="eastAsia"/>
          <w:szCs w:val="21"/>
        </w:rPr>
        <w:t xml:space="preserve">　(</w:t>
      </w:r>
      <w:r>
        <w:rPr>
          <w:rFonts w:hAnsi="ＭＳ 明朝"/>
          <w:szCs w:val="21"/>
        </w:rPr>
        <w:t>3)</w:t>
      </w:r>
      <w:r w:rsidR="0082734D">
        <w:rPr>
          <w:rFonts w:hAnsi="ＭＳ 明朝" w:hint="eastAsia"/>
          <w:szCs w:val="21"/>
        </w:rPr>
        <w:t xml:space="preserve">　施業実施前</w:t>
      </w:r>
      <w:r>
        <w:rPr>
          <w:rFonts w:hAnsi="ＭＳ 明朝" w:hint="eastAsia"/>
          <w:szCs w:val="21"/>
        </w:rPr>
        <w:t>の写真</w:t>
      </w:r>
    </w:p>
    <w:p w:rsidR="00D527A6" w:rsidRDefault="00D527A6" w:rsidP="00D527A6">
      <w:pPr>
        <w:rPr>
          <w:rFonts w:hAnsi="ＭＳ 明朝"/>
          <w:szCs w:val="21"/>
        </w:rPr>
      </w:pPr>
      <w:r>
        <w:rPr>
          <w:rFonts w:hAnsi="ＭＳ 明朝" w:hint="eastAsia"/>
          <w:szCs w:val="21"/>
        </w:rPr>
        <w:t xml:space="preserve">　(</w:t>
      </w:r>
      <w:r>
        <w:rPr>
          <w:rFonts w:hAnsi="ＭＳ 明朝"/>
          <w:szCs w:val="21"/>
        </w:rPr>
        <w:t>4</w:t>
      </w:r>
      <w:r>
        <w:rPr>
          <w:rFonts w:hAnsi="ＭＳ 明朝" w:hint="eastAsia"/>
          <w:szCs w:val="21"/>
        </w:rPr>
        <w:t>)　申請者が</w:t>
      </w:r>
      <w:r w:rsidRPr="00D527A6">
        <w:rPr>
          <w:rFonts w:hAnsi="ＭＳ 明朝" w:hint="eastAsia"/>
          <w:szCs w:val="21"/>
        </w:rPr>
        <w:t>認定事業体</w:t>
      </w:r>
      <w:r>
        <w:rPr>
          <w:rFonts w:hAnsi="ＭＳ 明朝" w:hint="eastAsia"/>
          <w:szCs w:val="21"/>
        </w:rPr>
        <w:t>、</w:t>
      </w:r>
      <w:r w:rsidRPr="00D527A6">
        <w:rPr>
          <w:rFonts w:hAnsi="ＭＳ 明朝" w:hint="eastAsia"/>
          <w:szCs w:val="21"/>
        </w:rPr>
        <w:t>林業経営体</w:t>
      </w:r>
      <w:r>
        <w:rPr>
          <w:rFonts w:hAnsi="ＭＳ 明朝" w:hint="eastAsia"/>
          <w:szCs w:val="21"/>
        </w:rPr>
        <w:t>又は</w:t>
      </w:r>
      <w:r w:rsidRPr="00D527A6">
        <w:rPr>
          <w:rFonts w:hAnsi="ＭＳ 明朝" w:hint="eastAsia"/>
          <w:szCs w:val="21"/>
        </w:rPr>
        <w:t>制度に登録されたもの</w:t>
      </w:r>
      <w:r>
        <w:rPr>
          <w:rFonts w:hAnsi="ＭＳ 明朝" w:hint="eastAsia"/>
          <w:szCs w:val="21"/>
        </w:rPr>
        <w:t>のいずれかであること</w:t>
      </w:r>
    </w:p>
    <w:p w:rsidR="00D527A6" w:rsidRDefault="00D527A6" w:rsidP="00D527A6">
      <w:pPr>
        <w:rPr>
          <w:rFonts w:hAnsi="ＭＳ 明朝"/>
          <w:szCs w:val="21"/>
        </w:rPr>
      </w:pPr>
      <w:r>
        <w:rPr>
          <w:rFonts w:hAnsi="ＭＳ 明朝" w:hint="eastAsia"/>
          <w:szCs w:val="21"/>
        </w:rPr>
        <w:t xml:space="preserve">　　を証明する書類</w:t>
      </w:r>
    </w:p>
    <w:p w:rsidR="004A006E" w:rsidRPr="008615AF" w:rsidRDefault="004A006E" w:rsidP="004A006E">
      <w:pPr>
        <w:rPr>
          <w:rFonts w:hAnsi="ＭＳ 明朝"/>
          <w:szCs w:val="21"/>
        </w:rPr>
      </w:pPr>
      <w:r w:rsidRPr="008615AF">
        <w:rPr>
          <w:rFonts w:hAnsi="ＭＳ 明朝" w:hint="eastAsia"/>
          <w:szCs w:val="21"/>
        </w:rPr>
        <w:t xml:space="preserve">　(</w:t>
      </w:r>
      <w:r w:rsidR="00D527A6">
        <w:rPr>
          <w:rFonts w:hAnsi="ＭＳ 明朝"/>
          <w:szCs w:val="21"/>
        </w:rPr>
        <w:t>5</w:t>
      </w:r>
      <w:r w:rsidRPr="008615AF">
        <w:rPr>
          <w:rFonts w:hAnsi="ＭＳ 明朝"/>
          <w:szCs w:val="21"/>
        </w:rPr>
        <w:t>)</w:t>
      </w:r>
      <w:r w:rsidRPr="008615AF">
        <w:rPr>
          <w:rFonts w:hAnsi="ＭＳ 明朝" w:hint="eastAsia"/>
          <w:szCs w:val="21"/>
        </w:rPr>
        <w:t xml:space="preserve">　その他市長が必要と認める書類</w:t>
      </w:r>
    </w:p>
    <w:p w:rsidR="004A006E" w:rsidRPr="004A006E" w:rsidRDefault="004A006E" w:rsidP="004A006E">
      <w:pPr>
        <w:rPr>
          <w:rFonts w:hAnsi="ＭＳ 明朝"/>
          <w:szCs w:val="21"/>
        </w:rPr>
      </w:pPr>
    </w:p>
    <w:p w:rsidR="004A006E" w:rsidRPr="008615AF" w:rsidRDefault="004A006E" w:rsidP="004A006E">
      <w:pPr>
        <w:rPr>
          <w:rFonts w:hAnsi="ＭＳ 明朝"/>
          <w:szCs w:val="21"/>
        </w:rPr>
      </w:pPr>
      <w:r w:rsidRPr="008615AF">
        <w:rPr>
          <w:rFonts w:hAnsi="ＭＳ 明朝" w:hint="eastAsia"/>
          <w:szCs w:val="21"/>
        </w:rPr>
        <w:t xml:space="preserve">　（補助金の交付決定）</w:t>
      </w:r>
    </w:p>
    <w:p w:rsidR="006D3F38" w:rsidRDefault="004A006E" w:rsidP="004A006E">
      <w:pPr>
        <w:ind w:left="210" w:hangingChars="100" w:hanging="210"/>
        <w:rPr>
          <w:rFonts w:hAnsi="ＭＳ 明朝"/>
          <w:szCs w:val="21"/>
        </w:rPr>
      </w:pPr>
      <w:r w:rsidRPr="008615AF">
        <w:rPr>
          <w:rFonts w:hAnsi="ＭＳ 明朝" w:hint="eastAsia"/>
          <w:szCs w:val="21"/>
        </w:rPr>
        <w:t>第８条　市長は</w:t>
      </w:r>
      <w:r>
        <w:rPr>
          <w:rFonts w:hAnsi="ＭＳ 明朝" w:hint="eastAsia"/>
          <w:szCs w:val="21"/>
        </w:rPr>
        <w:t>前条の書類を受理し、</w:t>
      </w:r>
      <w:r w:rsidRPr="00810D77">
        <w:rPr>
          <w:rFonts w:hAnsi="ＭＳ 明朝" w:hint="eastAsia"/>
          <w:szCs w:val="21"/>
        </w:rPr>
        <w:t>適</w:t>
      </w:r>
      <w:r w:rsidRPr="008615AF">
        <w:rPr>
          <w:rFonts w:hAnsi="ＭＳ 明朝" w:hint="eastAsia"/>
          <w:szCs w:val="21"/>
        </w:rPr>
        <w:t>当と認めるときは、補助金の交付を決定し、申請者に対し五條市未利用間伐材等活用促進事業補助金交付決定通知書（様式第４号）により通知するものとする。</w:t>
      </w:r>
    </w:p>
    <w:p w:rsidR="004A006E" w:rsidRPr="008615AF" w:rsidRDefault="004A006E" w:rsidP="006D3F38">
      <w:pPr>
        <w:ind w:leftChars="100" w:left="210" w:firstLineChars="100" w:firstLine="210"/>
        <w:rPr>
          <w:rFonts w:hAnsi="ＭＳ 明朝"/>
          <w:szCs w:val="21"/>
        </w:rPr>
      </w:pPr>
      <w:r w:rsidRPr="008615AF">
        <w:rPr>
          <w:rFonts w:hAnsi="ＭＳ 明朝" w:hint="eastAsia"/>
          <w:szCs w:val="21"/>
        </w:rPr>
        <w:t>この場合において、市長が補助金の</w:t>
      </w:r>
      <w:r w:rsidR="00E45C83">
        <w:rPr>
          <w:rFonts w:hAnsi="ＭＳ 明朝" w:hint="eastAsia"/>
          <w:szCs w:val="21"/>
        </w:rPr>
        <w:t>目的を達成するため必要があると認めるときは、条件を付すことができ</w:t>
      </w:r>
      <w:r w:rsidRPr="008615AF">
        <w:rPr>
          <w:rFonts w:hAnsi="ＭＳ 明朝" w:hint="eastAsia"/>
          <w:szCs w:val="21"/>
        </w:rPr>
        <w:t>るものとする。</w:t>
      </w:r>
    </w:p>
    <w:p w:rsidR="004A006E" w:rsidRPr="008615AF" w:rsidRDefault="004A006E" w:rsidP="004A006E">
      <w:pPr>
        <w:rPr>
          <w:rFonts w:hAnsi="ＭＳ 明朝"/>
          <w:szCs w:val="21"/>
        </w:rPr>
      </w:pPr>
    </w:p>
    <w:p w:rsidR="004A006E" w:rsidRPr="008615AF" w:rsidRDefault="004A006E" w:rsidP="004A006E">
      <w:pPr>
        <w:rPr>
          <w:rFonts w:hAnsi="ＭＳ 明朝"/>
          <w:szCs w:val="21"/>
        </w:rPr>
      </w:pPr>
      <w:r w:rsidRPr="008615AF">
        <w:rPr>
          <w:rFonts w:hAnsi="ＭＳ 明朝" w:hint="eastAsia"/>
          <w:szCs w:val="21"/>
        </w:rPr>
        <w:t xml:space="preserve">　（申請の取下げ）</w:t>
      </w:r>
    </w:p>
    <w:p w:rsidR="004A006E" w:rsidRPr="008615AF" w:rsidRDefault="004A006E" w:rsidP="004A006E">
      <w:pPr>
        <w:ind w:left="210" w:hangingChars="100" w:hanging="210"/>
        <w:rPr>
          <w:rFonts w:hAnsi="ＭＳ 明朝"/>
          <w:szCs w:val="21"/>
        </w:rPr>
      </w:pPr>
      <w:r>
        <w:rPr>
          <w:rFonts w:hAnsi="ＭＳ 明朝" w:hint="eastAsia"/>
          <w:szCs w:val="21"/>
        </w:rPr>
        <w:t>第９</w:t>
      </w:r>
      <w:r w:rsidRPr="008615AF">
        <w:rPr>
          <w:rFonts w:hAnsi="ＭＳ 明朝" w:hint="eastAsia"/>
          <w:szCs w:val="21"/>
        </w:rPr>
        <w:t>条　前条の規定により補助金の交付決定を受けた者（以下「補助事業者」という。）は補助金の交付の申請を取り下げよう</w:t>
      </w:r>
      <w:r>
        <w:rPr>
          <w:rFonts w:hAnsi="ＭＳ 明朝" w:hint="eastAsia"/>
          <w:szCs w:val="21"/>
        </w:rPr>
        <w:t>とするときは、前条</w:t>
      </w:r>
      <w:r w:rsidRPr="008615AF">
        <w:rPr>
          <w:rFonts w:hAnsi="ＭＳ 明朝" w:hint="eastAsia"/>
          <w:szCs w:val="21"/>
        </w:rPr>
        <w:t>の規定による交付の決定の通知を受けた日から１０日以内にその旨を記載した書面を市長に提出しなければならない。</w:t>
      </w:r>
    </w:p>
    <w:p w:rsidR="004A006E" w:rsidRPr="00810D77" w:rsidRDefault="004A006E" w:rsidP="004A006E">
      <w:pPr>
        <w:rPr>
          <w:rFonts w:hAnsi="ＭＳ 明朝"/>
          <w:szCs w:val="21"/>
        </w:rPr>
      </w:pPr>
    </w:p>
    <w:p w:rsidR="00F958F5" w:rsidRPr="008615AF" w:rsidRDefault="00F958F5" w:rsidP="00F958F5">
      <w:pPr>
        <w:ind w:firstLineChars="100" w:firstLine="210"/>
        <w:rPr>
          <w:rFonts w:hAnsi="ＭＳ 明朝"/>
          <w:szCs w:val="21"/>
        </w:rPr>
      </w:pPr>
      <w:r w:rsidRPr="008615AF">
        <w:rPr>
          <w:rFonts w:hAnsi="ＭＳ 明朝" w:hint="eastAsia"/>
          <w:szCs w:val="21"/>
        </w:rPr>
        <w:t>（事業内容の変更）</w:t>
      </w:r>
    </w:p>
    <w:p w:rsidR="00F958F5" w:rsidRPr="003E65D2" w:rsidRDefault="00F958F5" w:rsidP="00F958F5">
      <w:pPr>
        <w:ind w:left="210" w:hangingChars="100" w:hanging="210"/>
        <w:rPr>
          <w:color w:val="000000" w:themeColor="text1"/>
        </w:rPr>
      </w:pPr>
      <w:r>
        <w:rPr>
          <w:rFonts w:hAnsi="ＭＳ 明朝" w:hint="eastAsia"/>
          <w:szCs w:val="21"/>
        </w:rPr>
        <w:t>第１０</w:t>
      </w:r>
      <w:r w:rsidRPr="008615AF">
        <w:rPr>
          <w:rFonts w:hAnsi="ＭＳ 明朝" w:hint="eastAsia"/>
          <w:szCs w:val="21"/>
        </w:rPr>
        <w:t>条　補助事業者は、交付の決定を受けた事業について、その事業計画</w:t>
      </w:r>
      <w:r w:rsidR="00E45C83">
        <w:rPr>
          <w:rFonts w:hAnsi="ＭＳ 明朝" w:hint="eastAsia"/>
          <w:szCs w:val="21"/>
        </w:rPr>
        <w:t>等</w:t>
      </w:r>
      <w:r w:rsidRPr="008615AF">
        <w:rPr>
          <w:rFonts w:hAnsi="ＭＳ 明朝" w:hint="eastAsia"/>
          <w:szCs w:val="21"/>
        </w:rPr>
        <w:t>を変更しようと</w:t>
      </w:r>
      <w:r w:rsidR="00E45C83">
        <w:rPr>
          <w:rFonts w:hAnsi="ＭＳ 明朝" w:hint="eastAsia"/>
          <w:szCs w:val="21"/>
        </w:rPr>
        <w:t>するときは、あらかじめ五條市未利用間伐材等活用促進事業補助金</w:t>
      </w:r>
      <w:r w:rsidRPr="008615AF">
        <w:rPr>
          <w:rFonts w:hAnsi="ＭＳ 明朝" w:hint="eastAsia"/>
          <w:szCs w:val="21"/>
        </w:rPr>
        <w:t>変更承認申請書（様式</w:t>
      </w:r>
      <w:r>
        <w:rPr>
          <w:rFonts w:hAnsi="ＭＳ 明朝" w:hint="eastAsia"/>
          <w:szCs w:val="21"/>
        </w:rPr>
        <w:t>第５</w:t>
      </w:r>
      <w:r w:rsidRPr="008615AF">
        <w:rPr>
          <w:rFonts w:hAnsi="ＭＳ 明朝" w:hint="eastAsia"/>
          <w:szCs w:val="21"/>
        </w:rPr>
        <w:t>号）に、次の各号に掲げる書類を添付して市長に提出し、その承認を受けなければ</w:t>
      </w:r>
      <w:r w:rsidRPr="008615AF">
        <w:rPr>
          <w:rFonts w:hAnsi="ＭＳ 明朝" w:hint="eastAsia"/>
          <w:szCs w:val="21"/>
        </w:rPr>
        <w:lastRenderedPageBreak/>
        <w:t>ならない</w:t>
      </w:r>
      <w:r w:rsidRPr="003E65D2">
        <w:rPr>
          <w:rFonts w:hAnsi="ＭＳ 明朝" w:hint="eastAsia"/>
          <w:color w:val="000000" w:themeColor="text1"/>
          <w:szCs w:val="21"/>
        </w:rPr>
        <w:t>。</w:t>
      </w:r>
      <w:r w:rsidR="00F31B50" w:rsidRPr="003E65D2">
        <w:rPr>
          <w:rFonts w:hint="eastAsia"/>
          <w:color w:val="000000" w:themeColor="text1"/>
        </w:rPr>
        <w:t>ただし、</w:t>
      </w:r>
      <w:r w:rsidRPr="003E65D2">
        <w:rPr>
          <w:rFonts w:hint="eastAsia"/>
          <w:color w:val="000000" w:themeColor="text1"/>
        </w:rPr>
        <w:t>次条に規定する軽微な変更についてはこの限りでない。</w:t>
      </w:r>
    </w:p>
    <w:p w:rsidR="00F958F5" w:rsidRPr="003E65D2" w:rsidRDefault="00F958F5" w:rsidP="00F958F5">
      <w:pPr>
        <w:ind w:left="210" w:hangingChars="100" w:hanging="210"/>
        <w:rPr>
          <w:color w:val="000000" w:themeColor="text1"/>
        </w:rPr>
      </w:pPr>
      <w:r w:rsidRPr="003E65D2">
        <w:rPr>
          <w:rFonts w:hint="eastAsia"/>
          <w:color w:val="000000" w:themeColor="text1"/>
        </w:rPr>
        <w:t xml:space="preserve">　(</w:t>
      </w:r>
      <w:r w:rsidRPr="003E65D2">
        <w:rPr>
          <w:color w:val="000000" w:themeColor="text1"/>
        </w:rPr>
        <w:t>1)</w:t>
      </w:r>
      <w:r w:rsidRPr="003E65D2">
        <w:rPr>
          <w:rFonts w:hint="eastAsia"/>
          <w:color w:val="000000" w:themeColor="text1"/>
        </w:rPr>
        <w:t xml:space="preserve">　実施計画書（様式第２号）</w:t>
      </w:r>
    </w:p>
    <w:p w:rsidR="00F958F5" w:rsidRPr="003E65D2" w:rsidRDefault="00F958F5" w:rsidP="00F958F5">
      <w:pPr>
        <w:ind w:left="210" w:hangingChars="100" w:hanging="210"/>
        <w:rPr>
          <w:color w:val="000000" w:themeColor="text1"/>
        </w:rPr>
      </w:pPr>
      <w:r w:rsidRPr="003E65D2">
        <w:rPr>
          <w:rFonts w:hint="eastAsia"/>
          <w:color w:val="000000" w:themeColor="text1"/>
        </w:rPr>
        <w:t xml:space="preserve">　(</w:t>
      </w:r>
      <w:r w:rsidRPr="003E65D2">
        <w:rPr>
          <w:color w:val="000000" w:themeColor="text1"/>
        </w:rPr>
        <w:t>2)</w:t>
      </w:r>
      <w:r w:rsidRPr="003E65D2">
        <w:rPr>
          <w:rFonts w:hint="eastAsia"/>
          <w:color w:val="000000" w:themeColor="text1"/>
        </w:rPr>
        <w:t xml:space="preserve">　収支予算書（様式第３号）</w:t>
      </w:r>
    </w:p>
    <w:p w:rsidR="00F958F5" w:rsidRDefault="00F958F5" w:rsidP="00F958F5">
      <w:pPr>
        <w:ind w:left="210" w:hangingChars="100" w:hanging="210"/>
        <w:rPr>
          <w:color w:val="FF0000"/>
        </w:rPr>
      </w:pPr>
    </w:p>
    <w:p w:rsidR="00F958F5" w:rsidRPr="003E65D2" w:rsidRDefault="00F958F5" w:rsidP="00F958F5">
      <w:pPr>
        <w:ind w:left="210" w:hangingChars="100" w:hanging="210"/>
        <w:rPr>
          <w:color w:val="000000" w:themeColor="text1"/>
        </w:rPr>
      </w:pPr>
      <w:r>
        <w:rPr>
          <w:rFonts w:hint="eastAsia"/>
          <w:color w:val="FF0000"/>
        </w:rPr>
        <w:t xml:space="preserve">　</w:t>
      </w:r>
      <w:r w:rsidRPr="003E65D2">
        <w:rPr>
          <w:rFonts w:hint="eastAsia"/>
          <w:color w:val="000000" w:themeColor="text1"/>
        </w:rPr>
        <w:t>（軽微な変更）</w:t>
      </w:r>
    </w:p>
    <w:p w:rsidR="00F958F5" w:rsidRPr="003E65D2" w:rsidRDefault="00F958F5" w:rsidP="00F958F5">
      <w:pPr>
        <w:ind w:left="210" w:hangingChars="100" w:hanging="210"/>
        <w:rPr>
          <w:color w:val="000000" w:themeColor="text1"/>
        </w:rPr>
      </w:pPr>
      <w:r w:rsidRPr="003E65D2">
        <w:rPr>
          <w:rFonts w:hint="eastAsia"/>
          <w:color w:val="000000" w:themeColor="text1"/>
        </w:rPr>
        <w:t>第１１条　前条に規定する軽微な変更については、次の各号に掲げる以外のものとする。</w:t>
      </w:r>
    </w:p>
    <w:p w:rsidR="00F958F5" w:rsidRPr="003E65D2" w:rsidRDefault="00F958F5" w:rsidP="001F3B82">
      <w:pPr>
        <w:ind w:left="210" w:hangingChars="100" w:hanging="210"/>
        <w:rPr>
          <w:color w:val="000000" w:themeColor="text1"/>
        </w:rPr>
      </w:pPr>
      <w:r w:rsidRPr="003E65D2">
        <w:rPr>
          <w:rFonts w:hint="eastAsia"/>
          <w:color w:val="000000" w:themeColor="text1"/>
        </w:rPr>
        <w:t xml:space="preserve">　(</w:t>
      </w:r>
      <w:r w:rsidRPr="003E65D2">
        <w:rPr>
          <w:color w:val="000000" w:themeColor="text1"/>
        </w:rPr>
        <w:t>1)</w:t>
      </w:r>
      <w:r w:rsidRPr="003E65D2">
        <w:rPr>
          <w:rFonts w:hint="eastAsia"/>
          <w:color w:val="000000" w:themeColor="text1"/>
        </w:rPr>
        <w:t xml:space="preserve">　事業を廃止すること</w:t>
      </w:r>
    </w:p>
    <w:p w:rsidR="004A006E" w:rsidRDefault="00F958F5" w:rsidP="00F958F5">
      <w:pPr>
        <w:rPr>
          <w:color w:val="000000" w:themeColor="text1"/>
        </w:rPr>
      </w:pPr>
      <w:r w:rsidRPr="003E65D2">
        <w:rPr>
          <w:rFonts w:hint="eastAsia"/>
          <w:color w:val="000000" w:themeColor="text1"/>
        </w:rPr>
        <w:t xml:space="preserve">　</w:t>
      </w:r>
      <w:r w:rsidR="001F3B82">
        <w:rPr>
          <w:rFonts w:hint="eastAsia"/>
          <w:color w:val="000000" w:themeColor="text1"/>
        </w:rPr>
        <w:t>(2</w:t>
      </w:r>
      <w:r w:rsidRPr="003E65D2">
        <w:rPr>
          <w:color w:val="000000" w:themeColor="text1"/>
        </w:rPr>
        <w:t>)</w:t>
      </w:r>
      <w:r w:rsidR="00E509AB">
        <w:rPr>
          <w:rFonts w:hint="eastAsia"/>
          <w:color w:val="000000" w:themeColor="text1"/>
        </w:rPr>
        <w:t xml:space="preserve">　補助金の額の変更を伴う変更</w:t>
      </w:r>
    </w:p>
    <w:p w:rsidR="00E45C83" w:rsidRPr="003E65D2" w:rsidRDefault="00E45C83" w:rsidP="00F958F5">
      <w:pPr>
        <w:rPr>
          <w:color w:val="000000" w:themeColor="text1"/>
        </w:rPr>
      </w:pPr>
      <w:r>
        <w:rPr>
          <w:rFonts w:hint="eastAsia"/>
          <w:color w:val="000000" w:themeColor="text1"/>
        </w:rPr>
        <w:t xml:space="preserve">　(3</w:t>
      </w:r>
      <w:r>
        <w:rPr>
          <w:color w:val="000000" w:themeColor="text1"/>
        </w:rPr>
        <w:t>)</w:t>
      </w:r>
      <w:r>
        <w:rPr>
          <w:rFonts w:hint="eastAsia"/>
          <w:color w:val="000000" w:themeColor="text1"/>
        </w:rPr>
        <w:t xml:space="preserve">　搬出先又は事業実施箇所の変更を伴う変更</w:t>
      </w:r>
    </w:p>
    <w:p w:rsidR="006C13A2" w:rsidRDefault="006C13A2" w:rsidP="004A006E"/>
    <w:p w:rsidR="00F31B50" w:rsidRPr="008615AF" w:rsidRDefault="00F31B50" w:rsidP="00F31B50">
      <w:pPr>
        <w:rPr>
          <w:rFonts w:hAnsi="ＭＳ 明朝"/>
          <w:szCs w:val="21"/>
        </w:rPr>
      </w:pPr>
      <w:r w:rsidRPr="008615AF">
        <w:rPr>
          <w:rFonts w:hAnsi="ＭＳ 明朝" w:hint="eastAsia"/>
          <w:szCs w:val="21"/>
        </w:rPr>
        <w:t xml:space="preserve">　（状況の報告等）</w:t>
      </w:r>
    </w:p>
    <w:p w:rsidR="001F3B82" w:rsidRDefault="00F31B50" w:rsidP="006D3F38">
      <w:pPr>
        <w:ind w:left="210" w:hangingChars="100" w:hanging="210"/>
        <w:rPr>
          <w:rFonts w:hAnsi="ＭＳ 明朝"/>
          <w:szCs w:val="21"/>
        </w:rPr>
      </w:pPr>
      <w:r>
        <w:rPr>
          <w:rFonts w:hAnsi="ＭＳ 明朝" w:hint="eastAsia"/>
          <w:szCs w:val="21"/>
        </w:rPr>
        <w:t>第１２</w:t>
      </w:r>
      <w:r w:rsidRPr="008615AF">
        <w:rPr>
          <w:rFonts w:hAnsi="ＭＳ 明朝" w:hint="eastAsia"/>
          <w:szCs w:val="21"/>
        </w:rPr>
        <w:t>条　市長は、補助事業者に対し、必要に応じて補助事業等の遂行状</w:t>
      </w:r>
      <w:r w:rsidR="006D3F38">
        <w:rPr>
          <w:rFonts w:hAnsi="ＭＳ 明朝" w:hint="eastAsia"/>
          <w:szCs w:val="21"/>
        </w:rPr>
        <w:t>況等の報告を求め、又は現地調査を行い、必要な指示をすることができ</w:t>
      </w:r>
      <w:r w:rsidRPr="008615AF">
        <w:rPr>
          <w:rFonts w:hAnsi="ＭＳ 明朝" w:hint="eastAsia"/>
          <w:szCs w:val="21"/>
        </w:rPr>
        <w:t>る。</w:t>
      </w:r>
    </w:p>
    <w:p w:rsidR="00D527A6" w:rsidRPr="00F31B50" w:rsidRDefault="00D527A6" w:rsidP="006D3F38">
      <w:pPr>
        <w:ind w:left="210" w:hangingChars="100" w:hanging="210"/>
        <w:rPr>
          <w:rFonts w:hAnsi="ＭＳ 明朝"/>
          <w:szCs w:val="21"/>
        </w:rPr>
      </w:pPr>
    </w:p>
    <w:p w:rsidR="001F3B82" w:rsidRPr="008615AF" w:rsidRDefault="001F3B82" w:rsidP="001F3B82">
      <w:pPr>
        <w:ind w:firstLineChars="100" w:firstLine="210"/>
        <w:rPr>
          <w:rFonts w:hAnsi="ＭＳ 明朝"/>
          <w:szCs w:val="21"/>
        </w:rPr>
      </w:pPr>
      <w:r>
        <w:rPr>
          <w:rFonts w:hAnsi="ＭＳ 明朝" w:hint="eastAsia"/>
          <w:szCs w:val="21"/>
        </w:rPr>
        <w:t>（実績報告</w:t>
      </w:r>
      <w:r>
        <w:rPr>
          <w:rFonts w:hAnsi="ＭＳ 明朝"/>
          <w:szCs w:val="21"/>
        </w:rPr>
        <w:t>）</w:t>
      </w:r>
    </w:p>
    <w:p w:rsidR="00F31B50" w:rsidRPr="008615AF" w:rsidRDefault="00F31B50" w:rsidP="00F31B50">
      <w:pPr>
        <w:ind w:left="210" w:hangingChars="100" w:hanging="210"/>
        <w:rPr>
          <w:rFonts w:hAnsi="ＭＳ 明朝"/>
          <w:szCs w:val="21"/>
        </w:rPr>
      </w:pPr>
      <w:r>
        <w:rPr>
          <w:rFonts w:hAnsi="ＭＳ 明朝" w:hint="eastAsia"/>
          <w:szCs w:val="21"/>
        </w:rPr>
        <w:t>第１３</w:t>
      </w:r>
      <w:r w:rsidRPr="008615AF">
        <w:rPr>
          <w:rFonts w:hAnsi="ＭＳ 明朝" w:hint="eastAsia"/>
          <w:szCs w:val="21"/>
        </w:rPr>
        <w:t>条　補</w:t>
      </w:r>
      <w:r>
        <w:rPr>
          <w:rFonts w:hAnsi="ＭＳ 明朝" w:hint="eastAsia"/>
          <w:szCs w:val="21"/>
        </w:rPr>
        <w:t>助事業者は、補助事業の実績について、</w:t>
      </w:r>
      <w:r w:rsidR="00B40693">
        <w:rPr>
          <w:rFonts w:hAnsi="ＭＳ 明朝" w:hint="eastAsia"/>
          <w:szCs w:val="21"/>
        </w:rPr>
        <w:t>四半期毎に</w:t>
      </w:r>
      <w:r>
        <w:rPr>
          <w:rFonts w:hAnsi="ＭＳ 明朝" w:hint="eastAsia"/>
          <w:szCs w:val="21"/>
        </w:rPr>
        <w:t>別表第２</w:t>
      </w:r>
      <w:r w:rsidRPr="008615AF">
        <w:rPr>
          <w:rFonts w:hAnsi="ＭＳ 明朝" w:hint="eastAsia"/>
          <w:szCs w:val="21"/>
        </w:rPr>
        <w:t>に</w:t>
      </w:r>
      <w:r>
        <w:rPr>
          <w:rFonts w:hAnsi="ＭＳ 明朝" w:hint="eastAsia"/>
          <w:szCs w:val="21"/>
        </w:rPr>
        <w:t>規定する日までに</w:t>
      </w:r>
      <w:r w:rsidR="00975D38">
        <w:rPr>
          <w:rFonts w:hAnsi="ＭＳ 明朝" w:hint="eastAsia"/>
          <w:szCs w:val="21"/>
        </w:rPr>
        <w:t>五條市未利用間伐材等活用促進事業</w:t>
      </w:r>
      <w:r>
        <w:rPr>
          <w:rFonts w:hAnsi="ＭＳ 明朝" w:hint="eastAsia"/>
          <w:szCs w:val="21"/>
        </w:rPr>
        <w:t>実績報告書（様式第６</w:t>
      </w:r>
      <w:r w:rsidRPr="008615AF">
        <w:rPr>
          <w:rFonts w:hAnsi="ＭＳ 明朝" w:hint="eastAsia"/>
          <w:szCs w:val="21"/>
        </w:rPr>
        <w:t>号）に、次に掲げる書類を添付して市長に提出しなければならない。</w:t>
      </w:r>
    </w:p>
    <w:p w:rsidR="00F31B50" w:rsidRDefault="00F31B50" w:rsidP="00F31B50">
      <w:pPr>
        <w:ind w:firstLineChars="100" w:firstLine="210"/>
        <w:rPr>
          <w:rFonts w:hAnsi="ＭＳ 明朝"/>
          <w:szCs w:val="21"/>
        </w:rPr>
      </w:pPr>
      <w:r w:rsidRPr="008615AF">
        <w:rPr>
          <w:rFonts w:hAnsi="ＭＳ 明朝" w:hint="eastAsia"/>
          <w:szCs w:val="21"/>
        </w:rPr>
        <w:t>(</w:t>
      </w:r>
      <w:r>
        <w:rPr>
          <w:rFonts w:hAnsi="ＭＳ 明朝"/>
          <w:szCs w:val="21"/>
        </w:rPr>
        <w:t>1</w:t>
      </w:r>
      <w:r w:rsidRPr="008615AF">
        <w:rPr>
          <w:rFonts w:hAnsi="ＭＳ 明朝"/>
          <w:szCs w:val="21"/>
        </w:rPr>
        <w:t>)</w:t>
      </w:r>
      <w:r w:rsidRPr="008615AF">
        <w:rPr>
          <w:rFonts w:hAnsi="ＭＳ 明朝" w:hint="eastAsia"/>
          <w:szCs w:val="21"/>
        </w:rPr>
        <w:t xml:space="preserve">　出荷清算書等の搬出材積を特定できるもの</w:t>
      </w:r>
    </w:p>
    <w:p w:rsidR="00F31B50" w:rsidRPr="008615AF" w:rsidRDefault="00F31B50" w:rsidP="00F31B50">
      <w:pPr>
        <w:ind w:firstLineChars="100" w:firstLine="210"/>
        <w:rPr>
          <w:rFonts w:hAnsi="ＭＳ 明朝"/>
          <w:szCs w:val="21"/>
        </w:rPr>
      </w:pPr>
      <w:r>
        <w:rPr>
          <w:rFonts w:hAnsi="ＭＳ 明朝"/>
          <w:szCs w:val="21"/>
        </w:rPr>
        <w:t>(2)</w:t>
      </w:r>
      <w:r>
        <w:rPr>
          <w:rFonts w:hAnsi="ＭＳ 明朝" w:hint="eastAsia"/>
          <w:szCs w:val="21"/>
        </w:rPr>
        <w:t xml:space="preserve">　施業実施後の写真</w:t>
      </w:r>
    </w:p>
    <w:p w:rsidR="00F31B50" w:rsidRPr="008615AF" w:rsidRDefault="00F31B50" w:rsidP="00F31B50">
      <w:pPr>
        <w:ind w:firstLineChars="100" w:firstLine="210"/>
        <w:rPr>
          <w:rFonts w:hAnsi="ＭＳ 明朝"/>
          <w:szCs w:val="21"/>
        </w:rPr>
      </w:pPr>
      <w:r w:rsidRPr="008615AF">
        <w:rPr>
          <w:rFonts w:hAnsi="ＭＳ 明朝" w:hint="eastAsia"/>
          <w:szCs w:val="21"/>
        </w:rPr>
        <w:t>(</w:t>
      </w:r>
      <w:r>
        <w:rPr>
          <w:rFonts w:hAnsi="ＭＳ 明朝"/>
          <w:szCs w:val="21"/>
        </w:rPr>
        <w:t>3</w:t>
      </w:r>
      <w:r w:rsidRPr="008615AF">
        <w:rPr>
          <w:rFonts w:hAnsi="ＭＳ 明朝"/>
          <w:szCs w:val="21"/>
        </w:rPr>
        <w:t>)</w:t>
      </w:r>
      <w:r w:rsidRPr="008615AF">
        <w:rPr>
          <w:rFonts w:hAnsi="ＭＳ 明朝" w:hint="eastAsia"/>
          <w:szCs w:val="21"/>
        </w:rPr>
        <w:t xml:space="preserve">　その他市長が必要と認める書類</w:t>
      </w:r>
    </w:p>
    <w:p w:rsidR="00F31B50" w:rsidRPr="008615AF" w:rsidRDefault="00F31B50" w:rsidP="00F31B50">
      <w:pPr>
        <w:ind w:left="210" w:hangingChars="100" w:hanging="210"/>
        <w:rPr>
          <w:rFonts w:hAnsi="ＭＳ 明朝"/>
          <w:szCs w:val="21"/>
        </w:rPr>
      </w:pPr>
      <w:r>
        <w:rPr>
          <w:rFonts w:hAnsi="ＭＳ 明朝" w:hint="eastAsia"/>
          <w:szCs w:val="21"/>
        </w:rPr>
        <w:t xml:space="preserve">２　</w:t>
      </w:r>
      <w:r w:rsidRPr="008615AF">
        <w:rPr>
          <w:rFonts w:hAnsi="ＭＳ 明朝" w:hint="eastAsia"/>
          <w:szCs w:val="21"/>
        </w:rPr>
        <w:t>補</w:t>
      </w:r>
      <w:r>
        <w:rPr>
          <w:rFonts w:hAnsi="ＭＳ 明朝" w:hint="eastAsia"/>
          <w:szCs w:val="21"/>
        </w:rPr>
        <w:t>助事業者は、補助事業の事業完了後の実績について、別表第２</w:t>
      </w:r>
      <w:r w:rsidRPr="008615AF">
        <w:rPr>
          <w:rFonts w:hAnsi="ＭＳ 明朝" w:hint="eastAsia"/>
          <w:szCs w:val="21"/>
        </w:rPr>
        <w:t>に</w:t>
      </w:r>
      <w:r>
        <w:rPr>
          <w:rFonts w:hAnsi="ＭＳ 明朝" w:hint="eastAsia"/>
          <w:szCs w:val="21"/>
        </w:rPr>
        <w:t>規定する日までに</w:t>
      </w:r>
      <w:r w:rsidR="00975D38">
        <w:rPr>
          <w:rFonts w:hAnsi="ＭＳ 明朝" w:hint="eastAsia"/>
          <w:szCs w:val="21"/>
        </w:rPr>
        <w:t>五條市未利用間伐材等活用促進事業</w:t>
      </w:r>
      <w:r>
        <w:rPr>
          <w:rFonts w:hAnsi="ＭＳ 明朝" w:hint="eastAsia"/>
          <w:szCs w:val="21"/>
        </w:rPr>
        <w:t>完了実績報告書（様式第７</w:t>
      </w:r>
      <w:r w:rsidRPr="008615AF">
        <w:rPr>
          <w:rFonts w:hAnsi="ＭＳ 明朝" w:hint="eastAsia"/>
          <w:szCs w:val="21"/>
        </w:rPr>
        <w:t>号）に、次に掲げる書類を添付して市長に提出しなければならない。</w:t>
      </w:r>
    </w:p>
    <w:p w:rsidR="00F31B50" w:rsidRDefault="00F31B50" w:rsidP="00F31B50">
      <w:pPr>
        <w:ind w:left="210" w:hangingChars="100" w:hanging="210"/>
        <w:rPr>
          <w:rFonts w:hAnsi="ＭＳ 明朝"/>
          <w:szCs w:val="21"/>
        </w:rPr>
      </w:pPr>
      <w:r w:rsidRPr="008615AF">
        <w:rPr>
          <w:rFonts w:hAnsi="ＭＳ 明朝" w:hint="eastAsia"/>
          <w:szCs w:val="21"/>
        </w:rPr>
        <w:t xml:space="preserve">　(</w:t>
      </w:r>
      <w:r w:rsidRPr="008615AF">
        <w:rPr>
          <w:rFonts w:hAnsi="ＭＳ 明朝"/>
          <w:szCs w:val="21"/>
        </w:rPr>
        <w:t>1)</w:t>
      </w:r>
      <w:r w:rsidRPr="008615AF">
        <w:rPr>
          <w:rFonts w:hAnsi="ＭＳ 明朝" w:hint="eastAsia"/>
          <w:szCs w:val="21"/>
        </w:rPr>
        <w:t xml:space="preserve">　</w:t>
      </w:r>
      <w:r>
        <w:rPr>
          <w:rFonts w:hAnsi="ＭＳ 明朝" w:hint="eastAsia"/>
          <w:szCs w:val="21"/>
        </w:rPr>
        <w:t>収支決算書（様式第８</w:t>
      </w:r>
      <w:r w:rsidRPr="008615AF">
        <w:rPr>
          <w:rFonts w:hAnsi="ＭＳ 明朝" w:hint="eastAsia"/>
          <w:szCs w:val="21"/>
        </w:rPr>
        <w:t>号）</w:t>
      </w:r>
    </w:p>
    <w:p w:rsidR="00354056" w:rsidRPr="008615AF" w:rsidRDefault="00354056" w:rsidP="00F31B50">
      <w:pPr>
        <w:ind w:left="210" w:hangingChars="100" w:hanging="210"/>
        <w:rPr>
          <w:rFonts w:hAnsi="ＭＳ 明朝"/>
          <w:szCs w:val="21"/>
        </w:rPr>
      </w:pPr>
      <w:r>
        <w:rPr>
          <w:rFonts w:hAnsi="ＭＳ 明朝" w:hint="eastAsia"/>
          <w:szCs w:val="21"/>
        </w:rPr>
        <w:t xml:space="preserve">　(</w:t>
      </w:r>
      <w:r>
        <w:rPr>
          <w:rFonts w:hAnsi="ＭＳ 明朝"/>
          <w:szCs w:val="21"/>
        </w:rPr>
        <w:t>2)</w:t>
      </w:r>
      <w:r>
        <w:rPr>
          <w:rFonts w:hAnsi="ＭＳ 明朝" w:hint="eastAsia"/>
          <w:szCs w:val="21"/>
        </w:rPr>
        <w:t xml:space="preserve">　市内で生産された材であることを証明する書類</w:t>
      </w:r>
    </w:p>
    <w:p w:rsidR="00F31B50" w:rsidRDefault="00F31B50" w:rsidP="00F31B50">
      <w:pPr>
        <w:rPr>
          <w:rFonts w:hAnsi="ＭＳ 明朝"/>
          <w:szCs w:val="21"/>
        </w:rPr>
      </w:pPr>
      <w:r>
        <w:rPr>
          <w:rFonts w:hAnsi="ＭＳ 明朝" w:hint="eastAsia"/>
          <w:szCs w:val="21"/>
        </w:rPr>
        <w:t xml:space="preserve">　(</w:t>
      </w:r>
      <w:r w:rsidR="00354056">
        <w:rPr>
          <w:rFonts w:hAnsi="ＭＳ 明朝"/>
          <w:szCs w:val="21"/>
        </w:rPr>
        <w:t>3</w:t>
      </w:r>
      <w:r>
        <w:rPr>
          <w:rFonts w:hAnsi="ＭＳ 明朝"/>
          <w:szCs w:val="21"/>
        </w:rPr>
        <w:t>)</w:t>
      </w:r>
      <w:r>
        <w:rPr>
          <w:rFonts w:hAnsi="ＭＳ 明朝" w:hint="eastAsia"/>
          <w:szCs w:val="21"/>
        </w:rPr>
        <w:t xml:space="preserve">　</w:t>
      </w:r>
      <w:r w:rsidRPr="008615AF">
        <w:rPr>
          <w:rFonts w:hAnsi="ＭＳ 明朝" w:hint="eastAsia"/>
          <w:szCs w:val="21"/>
        </w:rPr>
        <w:t>その他市長が必要と認める書類</w:t>
      </w:r>
    </w:p>
    <w:p w:rsidR="00F31B50" w:rsidRPr="008615AF" w:rsidRDefault="00F31B50" w:rsidP="00F31B50">
      <w:pPr>
        <w:rPr>
          <w:rFonts w:hAnsi="ＭＳ 明朝"/>
          <w:szCs w:val="21"/>
        </w:rPr>
      </w:pPr>
    </w:p>
    <w:p w:rsidR="00F31B50" w:rsidRPr="008615AF" w:rsidRDefault="006D3F38" w:rsidP="00F31B50">
      <w:pPr>
        <w:ind w:firstLineChars="100" w:firstLine="210"/>
        <w:rPr>
          <w:rFonts w:hAnsi="ＭＳ 明朝"/>
          <w:szCs w:val="21"/>
        </w:rPr>
      </w:pPr>
      <w:r>
        <w:rPr>
          <w:rFonts w:hAnsi="ＭＳ 明朝" w:hint="eastAsia"/>
          <w:szCs w:val="21"/>
        </w:rPr>
        <w:t>（補助金の額の確定</w:t>
      </w:r>
      <w:r w:rsidR="00F31B50" w:rsidRPr="008615AF">
        <w:rPr>
          <w:rFonts w:hAnsi="ＭＳ 明朝" w:hint="eastAsia"/>
          <w:szCs w:val="21"/>
        </w:rPr>
        <w:t>）</w:t>
      </w:r>
    </w:p>
    <w:p w:rsidR="00F31B50" w:rsidRPr="008615AF" w:rsidRDefault="00F31B50" w:rsidP="00F31B50">
      <w:pPr>
        <w:ind w:left="210" w:hangingChars="100" w:hanging="210"/>
        <w:rPr>
          <w:rFonts w:hAnsi="ＭＳ 明朝"/>
          <w:szCs w:val="21"/>
        </w:rPr>
      </w:pPr>
      <w:r>
        <w:rPr>
          <w:rFonts w:hAnsi="ＭＳ 明朝" w:hint="eastAsia"/>
          <w:szCs w:val="21"/>
        </w:rPr>
        <w:t>第１４</w:t>
      </w:r>
      <w:r w:rsidRPr="008615AF">
        <w:rPr>
          <w:rFonts w:hAnsi="ＭＳ 明朝" w:hint="eastAsia"/>
          <w:szCs w:val="21"/>
        </w:rPr>
        <w:t>条　市長は、前条の規定による書類の提出を受けた場合には、必要な検査を行い</w:t>
      </w:r>
      <w:r w:rsidR="006D3F38">
        <w:rPr>
          <w:rFonts w:hAnsi="ＭＳ 明朝" w:hint="eastAsia"/>
          <w:szCs w:val="21"/>
        </w:rPr>
        <w:t>、</w:t>
      </w:r>
      <w:r w:rsidRPr="008615AF">
        <w:rPr>
          <w:rFonts w:hAnsi="ＭＳ 明朝" w:hint="eastAsia"/>
          <w:szCs w:val="21"/>
        </w:rPr>
        <w:t>その報告に係る補助事業の実施結果が補助金の交付の決定の内容及びこれに付した条件に適合すると認めたときは、交付すべき補助金の額を確定し、補助事業者に対して</w:t>
      </w:r>
      <w:r w:rsidR="00B40693">
        <w:rPr>
          <w:rFonts w:hAnsi="ＭＳ 明朝" w:hint="eastAsia"/>
          <w:szCs w:val="21"/>
        </w:rPr>
        <w:t>五條市未利用間伐材等活用促進事業</w:t>
      </w:r>
      <w:r>
        <w:rPr>
          <w:rFonts w:hAnsi="ＭＳ 明朝" w:hint="eastAsia"/>
          <w:szCs w:val="21"/>
        </w:rPr>
        <w:t>補助金</w:t>
      </w:r>
      <w:r w:rsidR="00B40693">
        <w:rPr>
          <w:rFonts w:hAnsi="ＭＳ 明朝" w:hint="eastAsia"/>
          <w:szCs w:val="21"/>
        </w:rPr>
        <w:t>交付金</w:t>
      </w:r>
      <w:r>
        <w:rPr>
          <w:rFonts w:hAnsi="ＭＳ 明朝" w:hint="eastAsia"/>
          <w:szCs w:val="21"/>
        </w:rPr>
        <w:t>額確定通知書（様式第９</w:t>
      </w:r>
      <w:r w:rsidRPr="008615AF">
        <w:rPr>
          <w:rFonts w:hAnsi="ＭＳ 明朝" w:hint="eastAsia"/>
          <w:szCs w:val="21"/>
        </w:rPr>
        <w:t>号）により通知するものとする。</w:t>
      </w:r>
    </w:p>
    <w:p w:rsidR="00F31B50" w:rsidRPr="00266087" w:rsidRDefault="00B40693" w:rsidP="00F31B50">
      <w:pPr>
        <w:ind w:leftChars="16" w:left="244" w:hangingChars="100" w:hanging="210"/>
        <w:rPr>
          <w:rFonts w:hAnsi="ＭＳ 明朝"/>
          <w:szCs w:val="21"/>
        </w:rPr>
      </w:pPr>
      <w:r>
        <w:rPr>
          <w:rFonts w:hAnsi="ＭＳ 明朝" w:hint="eastAsia"/>
          <w:szCs w:val="21"/>
        </w:rPr>
        <w:t xml:space="preserve">２　</w:t>
      </w:r>
      <w:r w:rsidR="00F31B50" w:rsidRPr="008615AF">
        <w:rPr>
          <w:rFonts w:hAnsi="ＭＳ 明朝" w:hint="eastAsia"/>
          <w:szCs w:val="21"/>
        </w:rPr>
        <w:t>前項の規定による通知を受けた補助事業者は、補助金の交付を受けようとするときは、五條市未利用間伐材等活用促進事業補助金交付</w:t>
      </w:r>
      <w:r w:rsidR="00F31B50">
        <w:rPr>
          <w:rFonts w:hAnsi="ＭＳ 明朝" w:hint="eastAsia"/>
          <w:szCs w:val="21"/>
        </w:rPr>
        <w:t>請求書（様式第１０</w:t>
      </w:r>
      <w:r w:rsidR="00F31B50" w:rsidRPr="008615AF">
        <w:rPr>
          <w:rFonts w:hAnsi="ＭＳ 明朝" w:hint="eastAsia"/>
          <w:szCs w:val="21"/>
        </w:rPr>
        <w:t>号）を提出しなけれ</w:t>
      </w:r>
      <w:r w:rsidR="00F31B50" w:rsidRPr="008615AF">
        <w:rPr>
          <w:rFonts w:hAnsi="ＭＳ 明朝" w:hint="eastAsia"/>
          <w:szCs w:val="21"/>
        </w:rPr>
        <w:lastRenderedPageBreak/>
        <w:t>ばならない。</w:t>
      </w:r>
    </w:p>
    <w:p w:rsidR="00F31B50" w:rsidRPr="00B40693" w:rsidRDefault="00F31B50" w:rsidP="00F31B50">
      <w:pPr>
        <w:rPr>
          <w:rFonts w:hAnsi="ＭＳ 明朝"/>
          <w:szCs w:val="21"/>
        </w:rPr>
      </w:pPr>
    </w:p>
    <w:p w:rsidR="00F31B50" w:rsidRPr="008615AF" w:rsidRDefault="001B27F4" w:rsidP="00F31B50">
      <w:pPr>
        <w:rPr>
          <w:rFonts w:hAnsi="ＭＳ 明朝"/>
          <w:szCs w:val="21"/>
        </w:rPr>
      </w:pPr>
      <w:r>
        <w:rPr>
          <w:rFonts w:hAnsi="ＭＳ 明朝" w:hint="eastAsia"/>
          <w:szCs w:val="21"/>
        </w:rPr>
        <w:t xml:space="preserve">　（交付決定の取</w:t>
      </w:r>
      <w:r w:rsidR="00F31B50" w:rsidRPr="008615AF">
        <w:rPr>
          <w:rFonts w:hAnsi="ＭＳ 明朝" w:hint="eastAsia"/>
          <w:szCs w:val="21"/>
        </w:rPr>
        <w:t>消し等）</w:t>
      </w:r>
    </w:p>
    <w:p w:rsidR="00F31B50" w:rsidRPr="008615AF" w:rsidRDefault="00F31B50" w:rsidP="00F31B50">
      <w:pPr>
        <w:ind w:left="210" w:hangingChars="100" w:hanging="210"/>
        <w:rPr>
          <w:rFonts w:hAnsi="ＭＳ 明朝"/>
          <w:szCs w:val="21"/>
        </w:rPr>
      </w:pPr>
      <w:r>
        <w:rPr>
          <w:rFonts w:hAnsi="ＭＳ 明朝" w:hint="eastAsia"/>
          <w:szCs w:val="21"/>
        </w:rPr>
        <w:t>第１５</w:t>
      </w:r>
      <w:r w:rsidRPr="008615AF">
        <w:rPr>
          <w:rFonts w:hAnsi="ＭＳ 明朝" w:hint="eastAsia"/>
          <w:szCs w:val="21"/>
        </w:rPr>
        <w:t>条　市長は、補助事業者が次の各号のいずれかに該当するときは、補助金の交付の決定の全部又は一部を取り消すことが出来る。</w:t>
      </w:r>
    </w:p>
    <w:p w:rsidR="003A07AF" w:rsidRDefault="00F31B50" w:rsidP="00B40693">
      <w:pPr>
        <w:ind w:left="420" w:hangingChars="200" w:hanging="420"/>
        <w:rPr>
          <w:rFonts w:hAnsi="ＭＳ 明朝"/>
          <w:szCs w:val="21"/>
        </w:rPr>
      </w:pPr>
      <w:r w:rsidRPr="008615AF">
        <w:rPr>
          <w:rFonts w:hAnsi="ＭＳ 明朝" w:hint="eastAsia"/>
          <w:szCs w:val="21"/>
        </w:rPr>
        <w:t xml:space="preserve">　(</w:t>
      </w:r>
      <w:r w:rsidRPr="008615AF">
        <w:rPr>
          <w:rFonts w:hAnsi="ＭＳ 明朝"/>
          <w:szCs w:val="21"/>
        </w:rPr>
        <w:t>1)</w:t>
      </w:r>
      <w:r w:rsidRPr="008615AF">
        <w:rPr>
          <w:rFonts w:hAnsi="ＭＳ 明朝" w:hint="eastAsia"/>
          <w:szCs w:val="21"/>
        </w:rPr>
        <w:t xml:space="preserve">　第８条</w:t>
      </w:r>
      <w:r w:rsidR="00E169D9">
        <w:rPr>
          <w:rFonts w:hAnsi="ＭＳ 明朝" w:hint="eastAsia"/>
          <w:szCs w:val="21"/>
        </w:rPr>
        <w:t>後段</w:t>
      </w:r>
      <w:r w:rsidRPr="008615AF">
        <w:rPr>
          <w:rFonts w:hAnsi="ＭＳ 明朝" w:hint="eastAsia"/>
          <w:szCs w:val="21"/>
        </w:rPr>
        <w:t>の</w:t>
      </w:r>
      <w:r w:rsidR="00B40693">
        <w:rPr>
          <w:rFonts w:hAnsi="ＭＳ 明朝" w:hint="eastAsia"/>
          <w:szCs w:val="21"/>
        </w:rPr>
        <w:t>規定により市長が付した</w:t>
      </w:r>
      <w:r w:rsidRPr="008615AF">
        <w:rPr>
          <w:rFonts w:hAnsi="ＭＳ 明朝" w:hint="eastAsia"/>
          <w:szCs w:val="21"/>
        </w:rPr>
        <w:t>条件</w:t>
      </w:r>
      <w:r w:rsidR="003A07AF">
        <w:rPr>
          <w:rFonts w:hAnsi="ＭＳ 明朝" w:hint="eastAsia"/>
          <w:szCs w:val="21"/>
        </w:rPr>
        <w:t>に違反したとき。</w:t>
      </w:r>
    </w:p>
    <w:p w:rsidR="003A07AF" w:rsidRDefault="003A07AF" w:rsidP="003A07AF">
      <w:pPr>
        <w:ind w:leftChars="100" w:left="420" w:hangingChars="100" w:hanging="210"/>
        <w:rPr>
          <w:rFonts w:hAnsi="ＭＳ 明朝"/>
          <w:szCs w:val="21"/>
        </w:rPr>
      </w:pPr>
      <w:r>
        <w:rPr>
          <w:rFonts w:hAnsi="ＭＳ 明朝" w:hint="eastAsia"/>
          <w:szCs w:val="21"/>
        </w:rPr>
        <w:t>(</w:t>
      </w:r>
      <w:r>
        <w:rPr>
          <w:rFonts w:hAnsi="ＭＳ 明朝"/>
          <w:szCs w:val="21"/>
        </w:rPr>
        <w:t>2)</w:t>
      </w:r>
      <w:r w:rsidR="00446549">
        <w:rPr>
          <w:rFonts w:hAnsi="ＭＳ 明朝" w:hint="eastAsia"/>
          <w:szCs w:val="21"/>
        </w:rPr>
        <w:t xml:space="preserve">　</w:t>
      </w:r>
      <w:r w:rsidR="00975D38">
        <w:rPr>
          <w:rFonts w:hAnsi="ＭＳ 明朝" w:hint="eastAsia"/>
          <w:szCs w:val="21"/>
        </w:rPr>
        <w:t>第１０条の規定</w:t>
      </w:r>
      <w:r>
        <w:rPr>
          <w:rFonts w:hAnsi="ＭＳ 明朝" w:hint="eastAsia"/>
          <w:szCs w:val="21"/>
        </w:rPr>
        <w:t>に違反したとき。</w:t>
      </w:r>
    </w:p>
    <w:p w:rsidR="00F31B50" w:rsidRPr="008615AF" w:rsidRDefault="00446549" w:rsidP="003A07AF">
      <w:pPr>
        <w:ind w:leftChars="100" w:left="420" w:hangingChars="100" w:hanging="210"/>
        <w:rPr>
          <w:rFonts w:hAnsi="ＭＳ 明朝"/>
          <w:szCs w:val="21"/>
        </w:rPr>
      </w:pPr>
      <w:r>
        <w:rPr>
          <w:rFonts w:hAnsi="ＭＳ 明朝" w:hint="eastAsia"/>
          <w:szCs w:val="21"/>
        </w:rPr>
        <w:t>(</w:t>
      </w:r>
      <w:r>
        <w:rPr>
          <w:rFonts w:hAnsi="ＭＳ 明朝"/>
          <w:szCs w:val="21"/>
        </w:rPr>
        <w:t>3)</w:t>
      </w:r>
      <w:r>
        <w:rPr>
          <w:rFonts w:hAnsi="ＭＳ 明朝" w:hint="eastAsia"/>
          <w:szCs w:val="21"/>
        </w:rPr>
        <w:t xml:space="preserve">　</w:t>
      </w:r>
      <w:r w:rsidR="00975D38">
        <w:rPr>
          <w:rFonts w:hAnsi="ＭＳ 明朝" w:hint="eastAsia"/>
          <w:szCs w:val="21"/>
        </w:rPr>
        <w:t>第１２</w:t>
      </w:r>
      <w:r w:rsidR="00F31B50" w:rsidRPr="008615AF">
        <w:rPr>
          <w:rFonts w:hAnsi="ＭＳ 明朝" w:hint="eastAsia"/>
          <w:szCs w:val="21"/>
        </w:rPr>
        <w:t>条の</w:t>
      </w:r>
      <w:r w:rsidR="00B40693">
        <w:rPr>
          <w:rFonts w:hAnsi="ＭＳ 明朝" w:hint="eastAsia"/>
          <w:szCs w:val="21"/>
        </w:rPr>
        <w:t>規定による</w:t>
      </w:r>
      <w:r>
        <w:rPr>
          <w:rFonts w:ascii="ＭＳ Ｐ明朝" w:eastAsia="ＭＳ Ｐ明朝" w:hAnsi="ＭＳ Ｐ明朝" w:hint="eastAsia"/>
        </w:rPr>
        <w:t>市長の報告の求めに従わなかったとき、調査を拒み、忌避し、若しくは妨げたとき、又は</w:t>
      </w:r>
      <w:r w:rsidR="00F31B50" w:rsidRPr="008615AF">
        <w:rPr>
          <w:rFonts w:hAnsi="ＭＳ 明朝" w:hint="eastAsia"/>
          <w:szCs w:val="21"/>
        </w:rPr>
        <w:t>指示に違反したとき。</w:t>
      </w:r>
    </w:p>
    <w:p w:rsidR="00F31B50" w:rsidRPr="008615AF" w:rsidRDefault="00F31B50" w:rsidP="00F31B50">
      <w:pPr>
        <w:rPr>
          <w:rFonts w:hAnsi="ＭＳ 明朝"/>
          <w:szCs w:val="21"/>
        </w:rPr>
      </w:pPr>
      <w:r w:rsidRPr="008615AF">
        <w:rPr>
          <w:rFonts w:hAnsi="ＭＳ 明朝" w:hint="eastAsia"/>
          <w:szCs w:val="21"/>
        </w:rPr>
        <w:t xml:space="preserve">　(</w:t>
      </w:r>
      <w:r w:rsidR="00446549">
        <w:rPr>
          <w:rFonts w:hAnsi="ＭＳ 明朝"/>
          <w:szCs w:val="21"/>
        </w:rPr>
        <w:t>4</w:t>
      </w:r>
      <w:r w:rsidRPr="008615AF">
        <w:rPr>
          <w:rFonts w:hAnsi="ＭＳ 明朝"/>
          <w:szCs w:val="21"/>
        </w:rPr>
        <w:t>)</w:t>
      </w:r>
      <w:r w:rsidR="00B40693">
        <w:rPr>
          <w:rFonts w:hAnsi="ＭＳ 明朝" w:hint="eastAsia"/>
          <w:szCs w:val="21"/>
        </w:rPr>
        <w:t xml:space="preserve">　補助金を他の用途に使用したとき</w:t>
      </w:r>
      <w:r w:rsidR="00446549">
        <w:rPr>
          <w:rFonts w:hAnsi="ＭＳ 明朝" w:hint="eastAsia"/>
          <w:szCs w:val="21"/>
        </w:rPr>
        <w:t>。</w:t>
      </w:r>
    </w:p>
    <w:p w:rsidR="00F31B50" w:rsidRPr="008615AF" w:rsidRDefault="00F31B50" w:rsidP="00F31B50">
      <w:pPr>
        <w:ind w:left="630" w:hangingChars="300" w:hanging="630"/>
        <w:rPr>
          <w:rFonts w:hAnsi="ＭＳ 明朝"/>
          <w:szCs w:val="21"/>
        </w:rPr>
      </w:pPr>
      <w:r w:rsidRPr="008615AF">
        <w:rPr>
          <w:rFonts w:hAnsi="ＭＳ 明朝" w:hint="eastAsia"/>
          <w:szCs w:val="21"/>
        </w:rPr>
        <w:t xml:space="preserve">　(</w:t>
      </w:r>
      <w:r w:rsidR="00446549">
        <w:rPr>
          <w:rFonts w:hAnsi="ＭＳ 明朝"/>
          <w:szCs w:val="21"/>
        </w:rPr>
        <w:t>5</w:t>
      </w:r>
      <w:r w:rsidRPr="008615AF">
        <w:rPr>
          <w:rFonts w:hAnsi="ＭＳ 明朝"/>
          <w:szCs w:val="21"/>
        </w:rPr>
        <w:t>)</w:t>
      </w:r>
      <w:r w:rsidRPr="008615AF">
        <w:rPr>
          <w:rFonts w:hAnsi="ＭＳ 明朝" w:hint="eastAsia"/>
          <w:szCs w:val="21"/>
        </w:rPr>
        <w:t xml:space="preserve">　事業を中止したとき又は事業の遂行の見込みがないとき。</w:t>
      </w:r>
    </w:p>
    <w:p w:rsidR="00F31B50" w:rsidRPr="008615AF" w:rsidRDefault="00F31B50" w:rsidP="00F31B50">
      <w:pPr>
        <w:ind w:left="630" w:hangingChars="300" w:hanging="630"/>
        <w:rPr>
          <w:rFonts w:hAnsi="ＭＳ 明朝"/>
          <w:szCs w:val="21"/>
        </w:rPr>
      </w:pPr>
      <w:r w:rsidRPr="008615AF">
        <w:rPr>
          <w:rFonts w:hAnsi="ＭＳ 明朝" w:hint="eastAsia"/>
          <w:szCs w:val="21"/>
        </w:rPr>
        <w:t xml:space="preserve">　(</w:t>
      </w:r>
      <w:r w:rsidR="00446549">
        <w:rPr>
          <w:rFonts w:hAnsi="ＭＳ 明朝"/>
          <w:szCs w:val="21"/>
        </w:rPr>
        <w:t>6</w:t>
      </w:r>
      <w:r w:rsidRPr="008615AF">
        <w:rPr>
          <w:rFonts w:hAnsi="ＭＳ 明朝"/>
          <w:szCs w:val="21"/>
        </w:rPr>
        <w:t>)</w:t>
      </w:r>
      <w:r w:rsidRPr="008615AF">
        <w:rPr>
          <w:rFonts w:hAnsi="ＭＳ 明朝" w:hint="eastAsia"/>
          <w:szCs w:val="21"/>
        </w:rPr>
        <w:t xml:space="preserve">　偽りその他不正の手段により補助金の交付を受け、又は受けようとしたとき。</w:t>
      </w:r>
    </w:p>
    <w:p w:rsidR="00F31B50" w:rsidRPr="008615AF" w:rsidRDefault="00F31B50" w:rsidP="00F31B50">
      <w:pPr>
        <w:ind w:left="630" w:hangingChars="300" w:hanging="630"/>
        <w:rPr>
          <w:rFonts w:hAnsi="ＭＳ 明朝"/>
          <w:szCs w:val="21"/>
        </w:rPr>
      </w:pPr>
      <w:r w:rsidRPr="008615AF">
        <w:rPr>
          <w:rFonts w:hAnsi="ＭＳ 明朝" w:hint="eastAsia"/>
          <w:szCs w:val="21"/>
        </w:rPr>
        <w:t>２　前項の規定により補助金の交付の決定の全部又は一部を取り消した場合にあっては、</w:t>
      </w:r>
    </w:p>
    <w:p w:rsidR="008B7441" w:rsidRDefault="00F31B50" w:rsidP="006D3F38">
      <w:pPr>
        <w:ind w:leftChars="100" w:left="630" w:hangingChars="200" w:hanging="420"/>
        <w:rPr>
          <w:rFonts w:hAnsi="ＭＳ 明朝"/>
          <w:szCs w:val="21"/>
        </w:rPr>
      </w:pPr>
      <w:r w:rsidRPr="008615AF">
        <w:rPr>
          <w:rFonts w:hAnsi="ＭＳ 明朝" w:hint="eastAsia"/>
          <w:szCs w:val="21"/>
        </w:rPr>
        <w:t>市長は、当該取り消しに係る部分に関し既に交付した補助金の返還を命ずるものとする。</w:t>
      </w:r>
    </w:p>
    <w:p w:rsidR="00D527A6" w:rsidRDefault="00D527A6" w:rsidP="006D3F38">
      <w:pPr>
        <w:ind w:leftChars="100" w:left="630" w:hangingChars="200" w:hanging="420"/>
        <w:rPr>
          <w:rFonts w:hAnsi="ＭＳ 明朝"/>
          <w:szCs w:val="21"/>
        </w:rPr>
      </w:pPr>
    </w:p>
    <w:p w:rsidR="00F31B50" w:rsidRPr="008615AF" w:rsidRDefault="00F31B50" w:rsidP="00F31B50">
      <w:pPr>
        <w:ind w:left="630" w:hangingChars="300" w:hanging="630"/>
        <w:rPr>
          <w:rFonts w:hAnsi="ＭＳ 明朝"/>
          <w:szCs w:val="21"/>
        </w:rPr>
      </w:pPr>
      <w:r w:rsidRPr="008615AF">
        <w:rPr>
          <w:rFonts w:hAnsi="ＭＳ 明朝" w:hint="eastAsia"/>
          <w:szCs w:val="21"/>
        </w:rPr>
        <w:t xml:space="preserve">　（関係書類等の整備）</w:t>
      </w:r>
    </w:p>
    <w:p w:rsidR="00B40693" w:rsidRDefault="00F31B50" w:rsidP="00B40693">
      <w:pPr>
        <w:ind w:left="630" w:hangingChars="300" w:hanging="630"/>
        <w:rPr>
          <w:rFonts w:hAnsi="ＭＳ 明朝"/>
          <w:szCs w:val="21"/>
        </w:rPr>
      </w:pPr>
      <w:r>
        <w:rPr>
          <w:rFonts w:hAnsi="ＭＳ 明朝" w:hint="eastAsia"/>
          <w:szCs w:val="21"/>
        </w:rPr>
        <w:t>第１６</w:t>
      </w:r>
      <w:r w:rsidR="00B40693">
        <w:rPr>
          <w:rFonts w:hAnsi="ＭＳ 明朝" w:hint="eastAsia"/>
          <w:szCs w:val="21"/>
        </w:rPr>
        <w:t>条　補助金の交付を受けた補助事業者は、次の関係書類等を整備するとともに事業</w:t>
      </w:r>
    </w:p>
    <w:p w:rsidR="00F31B50" w:rsidRPr="008615AF" w:rsidRDefault="00F31B50" w:rsidP="00B40693">
      <w:pPr>
        <w:ind w:leftChars="100" w:left="630" w:hangingChars="200" w:hanging="420"/>
        <w:rPr>
          <w:rFonts w:hAnsi="ＭＳ 明朝"/>
          <w:szCs w:val="21"/>
        </w:rPr>
      </w:pPr>
      <w:r w:rsidRPr="008615AF">
        <w:rPr>
          <w:rFonts w:hAnsi="ＭＳ 明朝" w:hint="eastAsia"/>
          <w:szCs w:val="21"/>
        </w:rPr>
        <w:t>終了の翌年度から起算して１０年間保存するものとする。</w:t>
      </w:r>
    </w:p>
    <w:p w:rsidR="00B40693" w:rsidRDefault="00F31B50" w:rsidP="00F31B50">
      <w:pPr>
        <w:ind w:left="630" w:hangingChars="300" w:hanging="630"/>
        <w:rPr>
          <w:rFonts w:hAnsi="ＭＳ 明朝"/>
          <w:szCs w:val="21"/>
        </w:rPr>
      </w:pPr>
      <w:r w:rsidRPr="008615AF">
        <w:rPr>
          <w:rFonts w:hAnsi="ＭＳ 明朝" w:hint="eastAsia"/>
          <w:szCs w:val="21"/>
        </w:rPr>
        <w:t xml:space="preserve">　(</w:t>
      </w:r>
      <w:r w:rsidRPr="008615AF">
        <w:rPr>
          <w:rFonts w:hAnsi="ＭＳ 明朝"/>
          <w:szCs w:val="21"/>
        </w:rPr>
        <w:t>1)</w:t>
      </w:r>
      <w:r w:rsidRPr="008615AF">
        <w:rPr>
          <w:rFonts w:hAnsi="ＭＳ 明朝" w:hint="eastAsia"/>
          <w:szCs w:val="21"/>
        </w:rPr>
        <w:t xml:space="preserve">　森林所有者から施業の同意を得たことを証する書類（自己所有の森</w:t>
      </w:r>
      <w:r w:rsidR="00B40693">
        <w:rPr>
          <w:rFonts w:hAnsi="ＭＳ 明朝" w:hint="eastAsia"/>
          <w:szCs w:val="21"/>
        </w:rPr>
        <w:t>林の場合を除</w:t>
      </w:r>
    </w:p>
    <w:p w:rsidR="00F31B50" w:rsidRPr="008615AF" w:rsidRDefault="00B40693" w:rsidP="00B40693">
      <w:pPr>
        <w:ind w:leftChars="200" w:left="630" w:hangingChars="100" w:hanging="210"/>
        <w:rPr>
          <w:rFonts w:hAnsi="ＭＳ 明朝"/>
          <w:szCs w:val="21"/>
        </w:rPr>
      </w:pPr>
      <w:r>
        <w:rPr>
          <w:rFonts w:hAnsi="ＭＳ 明朝" w:hint="eastAsia"/>
          <w:szCs w:val="21"/>
        </w:rPr>
        <w:t>く。</w:t>
      </w:r>
      <w:r w:rsidR="00F31B50" w:rsidRPr="008615AF">
        <w:rPr>
          <w:rFonts w:hAnsi="ＭＳ 明朝" w:hint="eastAsia"/>
          <w:szCs w:val="21"/>
        </w:rPr>
        <w:t>）</w:t>
      </w:r>
    </w:p>
    <w:p w:rsidR="00F31B50" w:rsidRPr="008615AF" w:rsidRDefault="00F31B50" w:rsidP="00F31B50">
      <w:pPr>
        <w:ind w:left="630" w:hangingChars="300" w:hanging="630"/>
        <w:rPr>
          <w:rFonts w:hAnsi="ＭＳ 明朝"/>
          <w:szCs w:val="21"/>
        </w:rPr>
      </w:pPr>
      <w:r w:rsidRPr="008615AF">
        <w:rPr>
          <w:rFonts w:hAnsi="ＭＳ 明朝" w:hint="eastAsia"/>
          <w:szCs w:val="21"/>
        </w:rPr>
        <w:t xml:space="preserve">　(</w:t>
      </w:r>
      <w:r w:rsidRPr="008615AF">
        <w:rPr>
          <w:rFonts w:hAnsi="ＭＳ 明朝"/>
          <w:szCs w:val="21"/>
        </w:rPr>
        <w:t>2)</w:t>
      </w:r>
      <w:r w:rsidRPr="008615AF">
        <w:rPr>
          <w:rFonts w:hAnsi="ＭＳ 明朝" w:hint="eastAsia"/>
          <w:szCs w:val="21"/>
        </w:rPr>
        <w:t xml:space="preserve">　現金出納に関する帳簿</w:t>
      </w:r>
      <w:r>
        <w:rPr>
          <w:rFonts w:hAnsi="ＭＳ 明朝" w:hint="eastAsia"/>
          <w:szCs w:val="21"/>
        </w:rPr>
        <w:t>、領収書等</w:t>
      </w:r>
    </w:p>
    <w:p w:rsidR="00F31B50" w:rsidRPr="008615AF" w:rsidRDefault="00F31B50" w:rsidP="00F31B50">
      <w:pPr>
        <w:ind w:leftChars="100" w:left="630" w:hangingChars="200" w:hanging="420"/>
        <w:rPr>
          <w:rFonts w:hAnsi="ＭＳ 明朝"/>
          <w:szCs w:val="21"/>
        </w:rPr>
      </w:pPr>
      <w:r w:rsidRPr="008615AF">
        <w:rPr>
          <w:rFonts w:hAnsi="ＭＳ 明朝"/>
          <w:szCs w:val="21"/>
        </w:rPr>
        <w:t>(3)</w:t>
      </w:r>
      <w:r w:rsidR="00E169D9">
        <w:rPr>
          <w:rFonts w:hAnsi="ＭＳ 明朝" w:hint="eastAsia"/>
          <w:szCs w:val="21"/>
        </w:rPr>
        <w:t xml:space="preserve">　事業実施</w:t>
      </w:r>
      <w:r w:rsidRPr="008615AF">
        <w:rPr>
          <w:rFonts w:hAnsi="ＭＳ 明朝" w:hint="eastAsia"/>
          <w:szCs w:val="21"/>
        </w:rPr>
        <w:t>前後</w:t>
      </w:r>
      <w:r w:rsidR="006D3F38">
        <w:rPr>
          <w:rFonts w:hAnsi="ＭＳ 明朝" w:hint="eastAsia"/>
          <w:szCs w:val="21"/>
        </w:rPr>
        <w:t>等の遂行状況がわ</w:t>
      </w:r>
      <w:r>
        <w:rPr>
          <w:rFonts w:hAnsi="ＭＳ 明朝" w:hint="eastAsia"/>
          <w:szCs w:val="21"/>
        </w:rPr>
        <w:t>かる</w:t>
      </w:r>
      <w:r w:rsidRPr="008615AF">
        <w:rPr>
          <w:rFonts w:hAnsi="ＭＳ 明朝" w:hint="eastAsia"/>
          <w:szCs w:val="21"/>
        </w:rPr>
        <w:t>写真</w:t>
      </w:r>
    </w:p>
    <w:p w:rsidR="00F31B50" w:rsidRPr="007F742F" w:rsidRDefault="00F31B50" w:rsidP="00F31B50">
      <w:pPr>
        <w:ind w:leftChars="100" w:left="420" w:hangingChars="100" w:hanging="210"/>
        <w:rPr>
          <w:rFonts w:hAnsi="ＭＳ 明朝"/>
          <w:szCs w:val="21"/>
        </w:rPr>
      </w:pPr>
      <w:r w:rsidRPr="008615AF">
        <w:rPr>
          <w:rFonts w:hAnsi="ＭＳ 明朝" w:hint="eastAsia"/>
          <w:szCs w:val="21"/>
        </w:rPr>
        <w:t>(</w:t>
      </w:r>
      <w:r w:rsidRPr="008615AF">
        <w:rPr>
          <w:rFonts w:hAnsi="ＭＳ 明朝"/>
          <w:szCs w:val="21"/>
        </w:rPr>
        <w:t>4)</w:t>
      </w:r>
      <w:r w:rsidRPr="008615AF">
        <w:rPr>
          <w:rFonts w:hAnsi="ＭＳ 明朝" w:hint="eastAsia"/>
          <w:szCs w:val="21"/>
        </w:rPr>
        <w:t xml:space="preserve">　</w:t>
      </w:r>
      <w:r>
        <w:rPr>
          <w:rFonts w:hint="eastAsia"/>
        </w:rPr>
        <w:t>作業日誌、出役簿、市産材生産実績を証明する伝票、木材市場等への出荷伝票</w:t>
      </w:r>
      <w:r>
        <w:rPr>
          <w:rFonts w:hAnsi="ＭＳ 明朝" w:hint="eastAsia"/>
          <w:szCs w:val="21"/>
        </w:rPr>
        <w:t>等の</w:t>
      </w:r>
      <w:r w:rsidRPr="008615AF">
        <w:rPr>
          <w:rFonts w:hAnsi="ＭＳ 明朝" w:hint="eastAsia"/>
          <w:szCs w:val="21"/>
        </w:rPr>
        <w:t>事業の実施を証する書類</w:t>
      </w:r>
    </w:p>
    <w:p w:rsidR="00F31B50" w:rsidRDefault="00F31B50" w:rsidP="00F31B50">
      <w:pPr>
        <w:rPr>
          <w:rFonts w:hAnsi="ＭＳ 明朝"/>
          <w:szCs w:val="21"/>
        </w:rPr>
      </w:pPr>
      <w:r w:rsidRPr="008615AF">
        <w:rPr>
          <w:rFonts w:hAnsi="ＭＳ 明朝" w:hint="eastAsia"/>
          <w:szCs w:val="21"/>
        </w:rPr>
        <w:t xml:space="preserve">　</w:t>
      </w:r>
    </w:p>
    <w:p w:rsidR="00F31B50" w:rsidRPr="008615AF" w:rsidRDefault="00F31B50" w:rsidP="00F31B50">
      <w:pPr>
        <w:ind w:firstLineChars="100" w:firstLine="210"/>
        <w:rPr>
          <w:rFonts w:hAnsi="ＭＳ 明朝"/>
          <w:szCs w:val="21"/>
        </w:rPr>
      </w:pPr>
      <w:r w:rsidRPr="008615AF">
        <w:rPr>
          <w:rFonts w:hAnsi="ＭＳ 明朝" w:hint="eastAsia"/>
          <w:szCs w:val="21"/>
        </w:rPr>
        <w:t>（その他）</w:t>
      </w:r>
    </w:p>
    <w:p w:rsidR="00F31B50" w:rsidRPr="008615AF" w:rsidRDefault="00F31B50" w:rsidP="00F31B50">
      <w:pPr>
        <w:ind w:left="210" w:hangingChars="100" w:hanging="210"/>
        <w:rPr>
          <w:rFonts w:hAnsi="ＭＳ 明朝"/>
          <w:szCs w:val="21"/>
        </w:rPr>
      </w:pPr>
      <w:r>
        <w:rPr>
          <w:rFonts w:hAnsi="ＭＳ 明朝" w:hint="eastAsia"/>
          <w:szCs w:val="21"/>
        </w:rPr>
        <w:t>第１７</w:t>
      </w:r>
      <w:r w:rsidRPr="008615AF">
        <w:rPr>
          <w:rFonts w:hAnsi="ＭＳ 明朝" w:hint="eastAsia"/>
          <w:szCs w:val="21"/>
        </w:rPr>
        <w:t>条　この要綱に定めるもののほか、補助金の交付に関し必要な事項は市長が別に定める。</w:t>
      </w:r>
    </w:p>
    <w:p w:rsidR="00F31B50" w:rsidRPr="00F31B50" w:rsidRDefault="00F31B50" w:rsidP="00F31B50">
      <w:pPr>
        <w:rPr>
          <w:rFonts w:hAnsi="ＭＳ 明朝"/>
          <w:szCs w:val="21"/>
        </w:rPr>
      </w:pPr>
    </w:p>
    <w:p w:rsidR="00F31B50" w:rsidRPr="008615AF" w:rsidRDefault="00F31B50" w:rsidP="00F31B50">
      <w:pPr>
        <w:ind w:firstLineChars="300" w:firstLine="630"/>
        <w:rPr>
          <w:rFonts w:hAnsi="ＭＳ 明朝"/>
          <w:szCs w:val="21"/>
        </w:rPr>
      </w:pPr>
      <w:r w:rsidRPr="008615AF">
        <w:rPr>
          <w:rFonts w:hAnsi="ＭＳ 明朝" w:hint="eastAsia"/>
          <w:szCs w:val="21"/>
        </w:rPr>
        <w:t>附　則</w:t>
      </w:r>
    </w:p>
    <w:p w:rsidR="00F31B50" w:rsidRPr="008615AF" w:rsidRDefault="00E169D9" w:rsidP="001F3B82">
      <w:pPr>
        <w:ind w:firstLineChars="100" w:firstLine="210"/>
        <w:rPr>
          <w:rFonts w:hAnsi="ＭＳ 明朝"/>
          <w:szCs w:val="21"/>
        </w:rPr>
      </w:pPr>
      <w:r>
        <w:rPr>
          <w:rFonts w:hAnsi="ＭＳ 明朝" w:hint="eastAsia"/>
          <w:szCs w:val="21"/>
        </w:rPr>
        <w:t>この要綱は、公布の日</w:t>
      </w:r>
      <w:r w:rsidR="00C610EF">
        <w:rPr>
          <w:rFonts w:hAnsi="ＭＳ 明朝" w:hint="eastAsia"/>
          <w:szCs w:val="21"/>
        </w:rPr>
        <w:t>から施行</w:t>
      </w:r>
      <w:r>
        <w:rPr>
          <w:rFonts w:hAnsi="ＭＳ 明朝" w:hint="eastAsia"/>
          <w:szCs w:val="21"/>
        </w:rPr>
        <w:t>し、令和４年４月１日から適用する。</w:t>
      </w:r>
    </w:p>
    <w:p w:rsidR="00F31B50" w:rsidRDefault="00F31B50" w:rsidP="004A006E"/>
    <w:p w:rsidR="00C17E68" w:rsidRDefault="00C17E68" w:rsidP="004A006E">
      <w:r>
        <w:rPr>
          <w:rFonts w:hint="eastAsia"/>
        </w:rPr>
        <w:t xml:space="preserve">　　　附　則</w:t>
      </w:r>
      <w:r w:rsidR="00274011">
        <w:rPr>
          <w:rFonts w:hint="eastAsia"/>
        </w:rPr>
        <w:t>（令和６年７月五條市告示第１４５</w:t>
      </w:r>
      <w:bookmarkStart w:id="0" w:name="_GoBack"/>
      <w:bookmarkEnd w:id="0"/>
      <w:r w:rsidR="007F39FF">
        <w:rPr>
          <w:rFonts w:hint="eastAsia"/>
        </w:rPr>
        <w:t>号）</w:t>
      </w:r>
    </w:p>
    <w:p w:rsidR="00C17E68" w:rsidRPr="00C610EF" w:rsidRDefault="00C17E68" w:rsidP="004A006E">
      <w:r>
        <w:rPr>
          <w:rFonts w:hint="eastAsia"/>
        </w:rPr>
        <w:t xml:space="preserve">　この要綱は、公布の日から施行し、令和６年度の補助金から適用する。</w:t>
      </w:r>
    </w:p>
    <w:sectPr w:rsidR="00C17E68" w:rsidRPr="00C610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D3"/>
    <w:rsid w:val="001429AE"/>
    <w:rsid w:val="001B27F4"/>
    <w:rsid w:val="001F3B82"/>
    <w:rsid w:val="00274011"/>
    <w:rsid w:val="0032763B"/>
    <w:rsid w:val="00354056"/>
    <w:rsid w:val="003A07AF"/>
    <w:rsid w:val="003E65D2"/>
    <w:rsid w:val="00446549"/>
    <w:rsid w:val="004A006E"/>
    <w:rsid w:val="00544276"/>
    <w:rsid w:val="0057138F"/>
    <w:rsid w:val="006C13A2"/>
    <w:rsid w:val="006D3F38"/>
    <w:rsid w:val="007F39FF"/>
    <w:rsid w:val="0082734D"/>
    <w:rsid w:val="008B7441"/>
    <w:rsid w:val="00964C7C"/>
    <w:rsid w:val="00975D38"/>
    <w:rsid w:val="00AA7FE0"/>
    <w:rsid w:val="00B40693"/>
    <w:rsid w:val="00B4072E"/>
    <w:rsid w:val="00BA32F0"/>
    <w:rsid w:val="00C17E68"/>
    <w:rsid w:val="00C218D3"/>
    <w:rsid w:val="00C57256"/>
    <w:rsid w:val="00C610EF"/>
    <w:rsid w:val="00CB25D6"/>
    <w:rsid w:val="00D527A6"/>
    <w:rsid w:val="00E169D9"/>
    <w:rsid w:val="00E45C83"/>
    <w:rsid w:val="00E509AB"/>
    <w:rsid w:val="00EE1933"/>
    <w:rsid w:val="00F31B50"/>
    <w:rsid w:val="00F95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E8AFD4"/>
  <w15:chartTrackingRefBased/>
  <w15:docId w15:val="{93735090-1E8E-4619-8845-2194B78B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65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65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483</Words>
  <Characters>2757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G17054</dc:creator>
  <cp:keywords/>
  <dc:description/>
  <cp:lastModifiedBy>G19117</cp:lastModifiedBy>
  <cp:revision>29</cp:revision>
  <cp:lastPrinted>2024-06-24T00:02:00Z</cp:lastPrinted>
  <dcterms:created xsi:type="dcterms:W3CDTF">2021-10-01T05:12:00Z</dcterms:created>
  <dcterms:modified xsi:type="dcterms:W3CDTF">2024-07-03T02:46:00Z</dcterms:modified>
</cp:coreProperties>
</file>