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42" w:rsidRDefault="00195242" w:rsidP="00195242">
      <w:pPr>
        <w:rPr>
          <w:rFonts w:hAnsi="ＭＳ 明朝" w:hint="default"/>
          <w:szCs w:val="21"/>
        </w:rPr>
      </w:pPr>
      <w:r>
        <w:rPr>
          <w:rFonts w:hAnsi="ＭＳ 明朝"/>
          <w:szCs w:val="21"/>
        </w:rPr>
        <w:t>【別紙３】</w:t>
      </w:r>
      <w:r w:rsidRPr="005A28B3">
        <w:rPr>
          <w:rFonts w:hAnsi="ＭＳ 明朝"/>
          <w:color w:val="000000" w:themeColor="text1"/>
          <w:sz w:val="21"/>
          <w:szCs w:val="21"/>
        </w:rPr>
        <w:t>（様式第７号 添付様式）</w:t>
      </w:r>
    </w:p>
    <w:p w:rsidR="00195242" w:rsidRDefault="00195242" w:rsidP="00195242">
      <w:pPr>
        <w:rPr>
          <w:rFonts w:hAnsi="ＭＳ 明朝"/>
          <w:szCs w:val="21"/>
        </w:rPr>
      </w:pPr>
    </w:p>
    <w:p w:rsidR="00195242" w:rsidRPr="004B1E31" w:rsidRDefault="00195242" w:rsidP="00195242">
      <w:pPr>
        <w:jc w:val="center"/>
        <w:rPr>
          <w:rFonts w:hAnsi="ＭＳ 明朝" w:hint="default"/>
          <w:szCs w:val="21"/>
        </w:rPr>
      </w:pPr>
      <w:r>
        <w:rPr>
          <w:rFonts w:hAnsi="ＭＳ 明朝"/>
          <w:szCs w:val="21"/>
        </w:rPr>
        <w:t xml:space="preserve">年度　</w:t>
      </w:r>
      <w:r w:rsidRPr="004B1E31">
        <w:rPr>
          <w:rFonts w:hAnsi="ＭＳ 明朝"/>
          <w:szCs w:val="21"/>
        </w:rPr>
        <w:t>中山間地域等直接支払交付金　集落取組活動実績報告書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67"/>
        <w:gridCol w:w="5066"/>
      </w:tblGrid>
      <w:tr w:rsidR="00195242" w:rsidRPr="00AB1E44" w:rsidTr="006623B5">
        <w:trPr>
          <w:trHeight w:val="624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195242" w:rsidRPr="00AB1E44" w:rsidRDefault="00195242" w:rsidP="006623B5">
            <w:pPr>
              <w:jc w:val="center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取組み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95242" w:rsidRPr="00AB1E44" w:rsidRDefault="00195242" w:rsidP="006623B5">
            <w:pPr>
              <w:jc w:val="center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活動内容</w:t>
            </w:r>
          </w:p>
        </w:tc>
      </w:tr>
      <w:tr w:rsidR="00195242" w:rsidRPr="00AB1E44" w:rsidTr="006623B5">
        <w:trPr>
          <w:cantSplit/>
          <w:trHeight w:val="2268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195242" w:rsidRPr="00AB1E44" w:rsidRDefault="00195242" w:rsidP="006623B5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１　農業生産活動等として取り組むべき事項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5242" w:rsidRPr="00BA1602" w:rsidRDefault="00195242" w:rsidP="006623B5">
            <w:pPr>
              <w:jc w:val="both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(１)農用地に関する活動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95242" w:rsidRPr="00AB1E44" w:rsidRDefault="00195242" w:rsidP="006623B5">
            <w:pPr>
              <w:rPr>
                <w:rFonts w:hAnsi="ＭＳ 明朝"/>
                <w:szCs w:val="21"/>
              </w:rPr>
            </w:pPr>
          </w:p>
        </w:tc>
      </w:tr>
      <w:tr w:rsidR="00195242" w:rsidRPr="00AB1E44" w:rsidTr="006623B5">
        <w:trPr>
          <w:cantSplit/>
          <w:trHeight w:val="2268"/>
        </w:trPr>
        <w:tc>
          <w:tcPr>
            <w:tcW w:w="817" w:type="dxa"/>
            <w:vMerge/>
            <w:shd w:val="clear" w:color="auto" w:fill="auto"/>
          </w:tcPr>
          <w:p w:rsidR="00195242" w:rsidRPr="00AB1E44" w:rsidRDefault="00195242" w:rsidP="006623B5">
            <w:pPr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5242" w:rsidRPr="00AB1E44" w:rsidRDefault="00195242" w:rsidP="006623B5">
            <w:pPr>
              <w:jc w:val="both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(２)水路・農道等の管理活動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95242" w:rsidRPr="00AB1E44" w:rsidRDefault="00195242" w:rsidP="006623B5">
            <w:pPr>
              <w:rPr>
                <w:rFonts w:hAnsi="ＭＳ 明朝"/>
                <w:szCs w:val="21"/>
              </w:rPr>
            </w:pPr>
          </w:p>
        </w:tc>
      </w:tr>
      <w:tr w:rsidR="00195242" w:rsidRPr="00AB1E44" w:rsidTr="006623B5">
        <w:trPr>
          <w:cantSplit/>
          <w:trHeight w:val="2268"/>
        </w:trPr>
        <w:tc>
          <w:tcPr>
            <w:tcW w:w="817" w:type="dxa"/>
            <w:vMerge/>
            <w:shd w:val="clear" w:color="auto" w:fill="auto"/>
          </w:tcPr>
          <w:p w:rsidR="00195242" w:rsidRPr="00AB1E44" w:rsidRDefault="00195242" w:rsidP="006623B5">
            <w:pPr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5242" w:rsidRPr="00AB1E44" w:rsidRDefault="00195242" w:rsidP="006623B5">
            <w:pPr>
              <w:jc w:val="both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(３)多面的機能を増進する活動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95242" w:rsidRPr="00AB1E44" w:rsidRDefault="00195242" w:rsidP="006623B5">
            <w:pPr>
              <w:rPr>
                <w:rFonts w:hAnsi="ＭＳ 明朝"/>
                <w:szCs w:val="21"/>
              </w:rPr>
            </w:pPr>
          </w:p>
        </w:tc>
      </w:tr>
      <w:tr w:rsidR="00195242" w:rsidRPr="00AB1E44" w:rsidTr="006623B5">
        <w:trPr>
          <w:cantSplit/>
          <w:trHeight w:val="3515"/>
        </w:trPr>
        <w:tc>
          <w:tcPr>
            <w:tcW w:w="817" w:type="dxa"/>
            <w:shd w:val="clear" w:color="auto" w:fill="auto"/>
            <w:textDirection w:val="tbRlV"/>
            <w:vAlign w:val="center"/>
          </w:tcPr>
          <w:p w:rsidR="00195242" w:rsidRPr="00AB1E44" w:rsidRDefault="00195242" w:rsidP="006623B5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２　農業生産活動等の体制整備として取り組むべき事項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5242" w:rsidRPr="00AB1E44" w:rsidRDefault="00195242" w:rsidP="006623B5">
            <w:pPr>
              <w:jc w:val="both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(１)集落戦略作成に関する活動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95242" w:rsidRPr="00AB1E44" w:rsidRDefault="00195242" w:rsidP="006623B5">
            <w:pPr>
              <w:rPr>
                <w:rFonts w:hAnsi="ＭＳ 明朝"/>
                <w:szCs w:val="21"/>
              </w:rPr>
            </w:pPr>
          </w:p>
        </w:tc>
      </w:tr>
      <w:tr w:rsidR="00195242" w:rsidRPr="00AB1E44" w:rsidTr="006623B5">
        <w:trPr>
          <w:trHeight w:val="2211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195242" w:rsidRPr="00AB1E44" w:rsidRDefault="00195242" w:rsidP="006623B5">
            <w:pPr>
              <w:jc w:val="both"/>
              <w:rPr>
                <w:rFonts w:hAnsi="ＭＳ 明朝"/>
                <w:szCs w:val="21"/>
              </w:rPr>
            </w:pPr>
            <w:r w:rsidRPr="00AB1E44">
              <w:rPr>
                <w:rFonts w:hAnsi="ＭＳ 明朝"/>
                <w:szCs w:val="21"/>
              </w:rPr>
              <w:t>３　その他特記すべき活動</w:t>
            </w:r>
          </w:p>
        </w:tc>
        <w:tc>
          <w:tcPr>
            <w:tcW w:w="5192" w:type="dxa"/>
            <w:shd w:val="clear" w:color="auto" w:fill="auto"/>
          </w:tcPr>
          <w:p w:rsidR="00195242" w:rsidRPr="00AB1E44" w:rsidRDefault="00195242" w:rsidP="006623B5">
            <w:pPr>
              <w:rPr>
                <w:rFonts w:hAnsi="ＭＳ 明朝"/>
                <w:szCs w:val="21"/>
              </w:rPr>
            </w:pPr>
          </w:p>
        </w:tc>
      </w:tr>
    </w:tbl>
    <w:p w:rsidR="005B5D1A" w:rsidRPr="00195242" w:rsidRDefault="005B5D1A" w:rsidP="00195242">
      <w:bookmarkStart w:id="0" w:name="_GoBack"/>
      <w:bookmarkEnd w:id="0"/>
    </w:p>
    <w:sectPr w:rsidR="005B5D1A" w:rsidRPr="00195242" w:rsidSect="008A0EE9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42" w:rsidRDefault="00195242" w:rsidP="00195242">
      <w:r>
        <w:separator/>
      </w:r>
    </w:p>
  </w:endnote>
  <w:endnote w:type="continuationSeparator" w:id="0">
    <w:p w:rsidR="00195242" w:rsidRDefault="00195242" w:rsidP="0019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42" w:rsidRDefault="00195242" w:rsidP="00195242">
      <w:r>
        <w:separator/>
      </w:r>
    </w:p>
  </w:footnote>
  <w:footnote w:type="continuationSeparator" w:id="0">
    <w:p w:rsidR="00195242" w:rsidRDefault="00195242" w:rsidP="0019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F"/>
    <w:rsid w:val="00195242"/>
    <w:rsid w:val="005B1EFF"/>
    <w:rsid w:val="005B5D1A"/>
    <w:rsid w:val="008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53504"/>
  <w15:chartTrackingRefBased/>
  <w15:docId w15:val="{F02206F4-BDA8-4EE2-88D4-E7E7E231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42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242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95242"/>
  </w:style>
  <w:style w:type="paragraph" w:styleId="a5">
    <w:name w:val="footer"/>
    <w:basedOn w:val="a"/>
    <w:link w:val="a6"/>
    <w:uiPriority w:val="99"/>
    <w:unhideWhenUsed/>
    <w:rsid w:val="00195242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9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G18059</dc:creator>
  <cp:keywords/>
  <dc:description/>
  <cp:lastModifiedBy>G18059</cp:lastModifiedBy>
  <cp:revision>2</cp:revision>
  <dcterms:created xsi:type="dcterms:W3CDTF">2024-01-12T01:46:00Z</dcterms:created>
  <dcterms:modified xsi:type="dcterms:W3CDTF">2024-01-12T01:48:00Z</dcterms:modified>
</cp:coreProperties>
</file>