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3C47E7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3C47E7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>令和</w:t>
      </w:r>
      <w:r w:rsidR="002B3F41">
        <w:rPr>
          <w:rFonts w:asciiTheme="minorEastAsia" w:eastAsiaTheme="minorEastAsia" w:hAnsiTheme="minorEastAsia" w:hint="eastAsia"/>
        </w:rPr>
        <w:t>７</w:t>
      </w:r>
      <w:r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617D37">
        <w:rPr>
          <w:rFonts w:asciiTheme="minorEastAsia" w:eastAsiaTheme="minorEastAsia" w:hAnsiTheme="minorEastAsia" w:hint="eastAsia"/>
        </w:rPr>
        <w:t>１</w:t>
      </w:r>
      <w:r w:rsidR="002B3F41">
        <w:rPr>
          <w:rFonts w:asciiTheme="minorEastAsia" w:eastAsiaTheme="minorEastAsia" w:hAnsiTheme="minorEastAsia" w:hint="eastAsia"/>
        </w:rPr>
        <w:t>１</w:t>
      </w:r>
      <w:r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2B3F41">
        <w:rPr>
          <w:rFonts w:asciiTheme="minorEastAsia" w:eastAsiaTheme="minorEastAsia" w:hAnsiTheme="minorEastAsia" w:hint="eastAsia"/>
        </w:rPr>
        <w:t>１２</w:t>
      </w:r>
      <w:r w:rsidRPr="002122E1">
        <w:rPr>
          <w:rFonts w:asciiTheme="minorEastAsia" w:eastAsiaTheme="minorEastAsia" w:hAnsiTheme="minorEastAsia" w:hint="eastAsia"/>
          <w:lang w:eastAsia="zh-TW"/>
        </w:rPr>
        <w:t>日</w:t>
      </w:r>
      <w:r w:rsidRPr="002122E1">
        <w:rPr>
          <w:rFonts w:asciiTheme="minorEastAsia" w:eastAsiaTheme="minorEastAsia" w:hAnsiTheme="minorEastAsia" w:hint="eastAsia"/>
        </w:rPr>
        <w:t>（</w:t>
      </w:r>
      <w:r w:rsidR="000544CA">
        <w:rPr>
          <w:rFonts w:asciiTheme="minorEastAsia" w:eastAsiaTheme="minorEastAsia" w:hAnsiTheme="minorEastAsia" w:hint="eastAsia"/>
        </w:rPr>
        <w:t>水</w:t>
      </w:r>
      <w:r w:rsidRPr="002122E1">
        <w:rPr>
          <w:rFonts w:asciiTheme="minorEastAsia" w:eastAsiaTheme="minorEastAsia" w:hAnsiTheme="minorEastAsia" w:hint="eastAsia"/>
        </w:rPr>
        <w:t>）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0544CA" w:rsidRPr="000544CA">
        <w:rPr>
          <w:rFonts w:asciiTheme="minorEastAsia" w:eastAsiaTheme="minorEastAsia" w:hAnsiTheme="minorEastAsia" w:hint="eastAsia"/>
        </w:rPr>
        <w:t>午前１０</w:t>
      </w:r>
      <w:r w:rsidRPr="002122E1">
        <w:rPr>
          <w:rFonts w:asciiTheme="minorEastAsia" w:eastAsiaTheme="minorEastAsia" w:hAnsiTheme="minorEastAsia" w:hint="eastAsia"/>
          <w:lang w:eastAsia="zh-TW"/>
        </w:rPr>
        <w:t>時</w:t>
      </w:r>
      <w:r w:rsidR="000544CA">
        <w:rPr>
          <w:rFonts w:asciiTheme="minorEastAsia" w:eastAsiaTheme="minorEastAsia" w:hAnsiTheme="minorEastAsia" w:hint="eastAsia"/>
        </w:rPr>
        <w:t>００</w:t>
      </w:r>
      <w:r w:rsidRPr="002122E1">
        <w:rPr>
          <w:rFonts w:asciiTheme="minorEastAsia" w:eastAsiaTheme="minorEastAsia" w:hAnsiTheme="minorEastAsia" w:hint="eastAsia"/>
          <w:lang w:eastAsia="zh-TW"/>
        </w:rPr>
        <w:t>分</w:t>
      </w:r>
    </w:p>
    <w:p w:rsidR="00416082" w:rsidRPr="002B3F4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2B3F41">
        <w:rPr>
          <w:rFonts w:asciiTheme="minorEastAsia" w:eastAsiaTheme="minorEastAsia" w:hAnsiTheme="minorEastAsia" w:hint="eastAsia"/>
        </w:rPr>
        <w:t>令和７</w:t>
      </w:r>
      <w:r w:rsidR="000544CA">
        <w:rPr>
          <w:rFonts w:asciiTheme="minorEastAsia" w:eastAsiaTheme="minorEastAsia" w:hAnsiTheme="minorEastAsia" w:hint="eastAsia"/>
        </w:rPr>
        <w:t>年度自動車騒音常時監視面的評価業務委託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EB37CD">
        <w:rPr>
          <w:rFonts w:asciiTheme="minorEastAsia" w:eastAsiaTheme="minorEastAsia" w:hAnsiTheme="minorEastAsia" w:hint="eastAsia"/>
          <w:sz w:val="22"/>
          <w:szCs w:val="22"/>
        </w:rPr>
        <w:t>持参、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郵送</w:t>
      </w:r>
      <w:r w:rsidR="00EB37CD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bookmarkStart w:id="0" w:name="_GoBack"/>
      <w:bookmarkEnd w:id="0"/>
      <w:r w:rsidRPr="002122E1">
        <w:rPr>
          <w:rFonts w:asciiTheme="minorEastAsia" w:eastAsiaTheme="minorEastAsia" w:hAnsiTheme="minorEastAsia" w:hint="eastAsia"/>
          <w:sz w:val="22"/>
          <w:szCs w:val="22"/>
        </w:rPr>
        <w:t>（令和</w:t>
      </w:r>
      <w:r w:rsidR="002B3F41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617D37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2B3F41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2B3F41">
        <w:rPr>
          <w:rFonts w:asciiTheme="minorEastAsia" w:eastAsiaTheme="minorEastAsia" w:hAnsiTheme="minorEastAsia" w:hint="eastAsia"/>
          <w:sz w:val="22"/>
          <w:szCs w:val="22"/>
        </w:rPr>
        <w:t>１２</w:t>
      </w:r>
      <w:r w:rsidR="000544CA">
        <w:rPr>
          <w:rFonts w:asciiTheme="minorEastAsia" w:eastAsiaTheme="minorEastAsia" w:hAnsiTheme="minorEastAsia" w:hint="eastAsia"/>
          <w:sz w:val="22"/>
          <w:szCs w:val="22"/>
        </w:rPr>
        <w:t>日（水）午</w:t>
      </w:r>
      <w:r w:rsidR="00F1314F">
        <w:rPr>
          <w:rFonts w:asciiTheme="minorEastAsia" w:eastAsiaTheme="minorEastAsia" w:hAnsiTheme="minorEastAsia" w:hint="eastAsia"/>
          <w:sz w:val="22"/>
          <w:szCs w:val="22"/>
        </w:rPr>
        <w:t>前１０</w:t>
      </w:r>
      <w:r w:rsidR="000544CA">
        <w:rPr>
          <w:rFonts w:asciiTheme="minorEastAsia" w:eastAsiaTheme="minorEastAsia" w:hAnsiTheme="minorEastAsia" w:hint="eastAsia"/>
          <w:sz w:val="22"/>
          <w:szCs w:val="22"/>
        </w:rPr>
        <w:t>時００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分までに到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4F7" w:rsidRDefault="001404F7">
      <w:r>
        <w:separator/>
      </w:r>
    </w:p>
  </w:endnote>
  <w:endnote w:type="continuationSeparator" w:id="0">
    <w:p w:rsidR="001404F7" w:rsidRDefault="0014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4F7" w:rsidRDefault="001404F7">
      <w:r>
        <w:separator/>
      </w:r>
    </w:p>
  </w:footnote>
  <w:footnote w:type="continuationSeparator" w:id="0">
    <w:p w:rsidR="001404F7" w:rsidRDefault="00140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44CA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4EF4"/>
    <w:rsid w:val="00254C69"/>
    <w:rsid w:val="0027503B"/>
    <w:rsid w:val="00294466"/>
    <w:rsid w:val="002A47FE"/>
    <w:rsid w:val="002A509D"/>
    <w:rsid w:val="002B3F41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34487"/>
    <w:rsid w:val="00444E85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17D37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B37CD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1314F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34B2E95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9CF8A-2FB4-4A6D-B443-C2ECBA4F4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226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G19103</cp:lastModifiedBy>
  <cp:revision>55</cp:revision>
  <cp:lastPrinted>2024-01-16T01:31:00Z</cp:lastPrinted>
  <dcterms:created xsi:type="dcterms:W3CDTF">2021-01-27T03:25:00Z</dcterms:created>
  <dcterms:modified xsi:type="dcterms:W3CDTF">2025-10-08T09:34:00Z</dcterms:modified>
</cp:coreProperties>
</file>