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F9" w:rsidRPr="00E647F9" w:rsidRDefault="00E647F9" w:rsidP="00E647F9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2"/>
        </w:rPr>
      </w:pPr>
      <w:bookmarkStart w:id="0" w:name="_GoBack"/>
      <w:bookmarkEnd w:id="0"/>
      <w:r w:rsidRPr="00E647F9">
        <w:rPr>
          <w:rFonts w:hAnsi="ＭＳ 明朝" w:cs="Batang" w:hint="eastAsia"/>
          <w:kern w:val="0"/>
          <w:sz w:val="22"/>
        </w:rPr>
        <w:t>（様式２）</w:t>
      </w:r>
    </w:p>
    <w:p w:rsidR="00E647F9" w:rsidRPr="00E647F9" w:rsidRDefault="00E647F9" w:rsidP="00E647F9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spacing w:line="314" w:lineRule="atLeast"/>
        <w:jc w:val="center"/>
        <w:rPr>
          <w:rFonts w:hAnsi="ＭＳ 明朝" w:cs="Batang"/>
          <w:kern w:val="0"/>
          <w:sz w:val="40"/>
          <w:szCs w:val="40"/>
        </w:rPr>
      </w:pPr>
      <w:r w:rsidRPr="00E647F9">
        <w:rPr>
          <w:rFonts w:hAnsi="ＭＳ 明朝" w:cs="Batang" w:hint="eastAsia"/>
          <w:kern w:val="0"/>
          <w:sz w:val="40"/>
          <w:szCs w:val="40"/>
        </w:rPr>
        <w:t>入　 札 　書</w:t>
      </w:r>
    </w:p>
    <w:p w:rsidR="00E647F9" w:rsidRPr="00E647F9" w:rsidRDefault="00E647F9" w:rsidP="00E647F9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spacing w:line="314" w:lineRule="atLeast"/>
        <w:jc w:val="center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kern w:val="0"/>
          <w:sz w:val="24"/>
          <w:szCs w:val="20"/>
          <w:u w:val="single"/>
        </w:rPr>
        <w:t xml:space="preserve">　件　名　　</w:t>
      </w:r>
      <w:r w:rsidRPr="00E647F9">
        <w:rPr>
          <w:rFonts w:hAnsi="ＭＳ 明朝" w:cs="Batang"/>
          <w:kern w:val="0"/>
          <w:sz w:val="24"/>
          <w:szCs w:val="20"/>
          <w:u w:val="single"/>
        </w:rPr>
        <w:fldChar w:fldCharType="begin"/>
      </w:r>
      <w:r w:rsidRPr="00E647F9">
        <w:rPr>
          <w:rFonts w:hAnsi="ＭＳ 明朝" w:cs="Batang"/>
          <w:kern w:val="0"/>
          <w:sz w:val="24"/>
          <w:szCs w:val="20"/>
          <w:u w:val="single"/>
        </w:rPr>
        <w:instrText xml:space="preserve"> </w:instrText>
      </w:r>
      <w:r w:rsidRPr="00E647F9">
        <w:rPr>
          <w:rFonts w:hAnsi="ＭＳ 明朝" w:cs="Batang" w:hint="eastAsia"/>
          <w:kern w:val="0"/>
          <w:sz w:val="24"/>
          <w:szCs w:val="20"/>
          <w:u w:val="single"/>
        </w:rPr>
        <w:instrText>MERGEFIELD "業務委託名"</w:instrText>
      </w:r>
      <w:r w:rsidRPr="00E647F9">
        <w:rPr>
          <w:rFonts w:hAnsi="ＭＳ 明朝" w:cs="Batang"/>
          <w:kern w:val="0"/>
          <w:sz w:val="24"/>
          <w:szCs w:val="20"/>
          <w:u w:val="single"/>
        </w:rPr>
        <w:instrText xml:space="preserve"> </w:instrText>
      </w:r>
      <w:r w:rsidRPr="00E647F9">
        <w:rPr>
          <w:rFonts w:hAnsi="ＭＳ 明朝" w:cs="Batang"/>
          <w:kern w:val="0"/>
          <w:sz w:val="24"/>
          <w:szCs w:val="20"/>
          <w:u w:val="single"/>
        </w:rPr>
        <w:fldChar w:fldCharType="separate"/>
      </w:r>
      <w:r w:rsidRPr="00E647F9">
        <w:rPr>
          <w:rFonts w:hAnsi="ＭＳ 明朝" w:cs="Batang"/>
          <w:noProof/>
          <w:kern w:val="0"/>
          <w:sz w:val="24"/>
          <w:szCs w:val="20"/>
          <w:u w:val="single"/>
        </w:rPr>
        <w:t>資源物売払い業務（鉄くず（現物））</w:t>
      </w:r>
      <w:r w:rsidRPr="00E647F9">
        <w:rPr>
          <w:rFonts w:hAnsi="ＭＳ 明朝" w:cs="Batang"/>
          <w:kern w:val="0"/>
          <w:sz w:val="24"/>
          <w:szCs w:val="20"/>
          <w:u w:val="single"/>
        </w:rPr>
        <w:fldChar w:fldCharType="end"/>
      </w:r>
      <w:r w:rsidRPr="00E647F9">
        <w:rPr>
          <w:rFonts w:hAnsi="ＭＳ 明朝" w:cs="Batang" w:hint="eastAsia"/>
          <w:kern w:val="0"/>
          <w:sz w:val="24"/>
          <w:szCs w:val="20"/>
          <w:u w:val="single"/>
        </w:rPr>
        <w:t xml:space="preserve">　</w:t>
      </w:r>
    </w:p>
    <w:p w:rsidR="00E647F9" w:rsidRPr="00E647F9" w:rsidRDefault="00E647F9" w:rsidP="00E647F9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1113"/>
        <w:gridCol w:w="993"/>
        <w:gridCol w:w="992"/>
        <w:gridCol w:w="994"/>
      </w:tblGrid>
      <w:tr w:rsidR="00E647F9" w:rsidRPr="00E647F9" w:rsidTr="00DF1095">
        <w:trPr>
          <w:cantSplit/>
          <w:trHeight w:val="1077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Batang"/>
                <w:kern w:val="0"/>
                <w:sz w:val="24"/>
                <w:szCs w:val="20"/>
              </w:rPr>
            </w:pPr>
            <w:r w:rsidRPr="00E647F9">
              <w:rPr>
                <w:rFonts w:ascii="ＭＳ Ｐ明朝" w:eastAsia="ＭＳ Ｐ明朝" w:hAnsi="ＭＳ Ｐ明朝" w:cs="Batang" w:hint="eastAsia"/>
                <w:kern w:val="0"/>
                <w:sz w:val="24"/>
                <w:szCs w:val="20"/>
              </w:rPr>
              <w:t>入札金額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hideMark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ＭＳ Ｐ明朝" w:eastAsia="ＭＳ Ｐ明朝" w:hAnsi="ＭＳ Ｐ明朝" w:cs="Batang"/>
                <w:kern w:val="0"/>
              </w:rPr>
            </w:pPr>
            <w:r w:rsidRPr="00E647F9">
              <w:rPr>
                <w:rFonts w:ascii="ＭＳ Ｐ明朝" w:eastAsia="ＭＳ Ｐ明朝" w:hAnsi="ＭＳ Ｐ明朝" w:cs="Batang" w:hint="eastAsia"/>
                <w:kern w:val="0"/>
              </w:rPr>
              <w:t>円</w:t>
            </w:r>
          </w:p>
        </w:tc>
        <w:tc>
          <w:tcPr>
            <w:tcW w:w="9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</w:rPr>
            </w:pPr>
          </w:p>
        </w:tc>
      </w:tr>
    </w:tbl>
    <w:p w:rsidR="00E647F9" w:rsidRPr="00E647F9" w:rsidRDefault="00E647F9" w:rsidP="00E647F9">
      <w:pPr>
        <w:autoSpaceDE w:val="0"/>
        <w:autoSpaceDN w:val="0"/>
        <w:adjustRightInd w:val="0"/>
        <w:spacing w:line="360" w:lineRule="auto"/>
        <w:jc w:val="center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kern w:val="0"/>
          <w:sz w:val="24"/>
        </w:rPr>
        <w:t>（注）</w:t>
      </w:r>
      <w:r w:rsidRPr="00E647F9">
        <w:rPr>
          <w:rFonts w:hAnsi="ＭＳ 明朝" w:cs="Batang" w:hint="eastAsia"/>
          <w:kern w:val="0"/>
          <w:sz w:val="24"/>
          <w:szCs w:val="20"/>
        </w:rPr>
        <w:t>※１ｋｇ当たりの単価を少数点以下第１位までを記載のこと。</w:t>
      </w:r>
    </w:p>
    <w:p w:rsidR="00E647F9" w:rsidRPr="00E647F9" w:rsidRDefault="00E647F9" w:rsidP="00E647F9">
      <w:pPr>
        <w:autoSpaceDE w:val="0"/>
        <w:autoSpaceDN w:val="0"/>
        <w:adjustRightInd w:val="0"/>
        <w:spacing w:line="360" w:lineRule="auto"/>
        <w:ind w:firstLineChars="750" w:firstLine="1800"/>
        <w:jc w:val="left"/>
        <w:rPr>
          <w:rFonts w:hAnsi="ＭＳ 明朝" w:cs="Batang"/>
          <w:kern w:val="0"/>
          <w:sz w:val="24"/>
        </w:rPr>
      </w:pPr>
      <w:r w:rsidRPr="00E647F9">
        <w:rPr>
          <w:rFonts w:hAnsi="ＭＳ 明朝" w:cs="Batang" w:hint="eastAsia"/>
          <w:kern w:val="0"/>
          <w:sz w:val="24"/>
          <w:szCs w:val="20"/>
        </w:rPr>
        <w:t>※</w:t>
      </w:r>
      <w:r w:rsidRPr="00E647F9">
        <w:rPr>
          <w:rFonts w:hAnsi="ＭＳ 明朝" w:cs="Batang" w:hint="eastAsia"/>
          <w:kern w:val="0"/>
          <w:sz w:val="24"/>
        </w:rPr>
        <w:t>消費税及び地方消費税相当額を含まない。</w:t>
      </w:r>
    </w:p>
    <w:p w:rsidR="00E647F9" w:rsidRPr="00E647F9" w:rsidRDefault="00E647F9" w:rsidP="00E647F9">
      <w:pPr>
        <w:autoSpaceDE w:val="0"/>
        <w:autoSpaceDN w:val="0"/>
        <w:adjustRightInd w:val="0"/>
        <w:spacing w:line="360" w:lineRule="auto"/>
        <w:jc w:val="center"/>
        <w:rPr>
          <w:rFonts w:hAnsi="ＭＳ 明朝" w:cs="Batang"/>
          <w:kern w:val="0"/>
          <w:sz w:val="24"/>
        </w:rPr>
      </w:pPr>
      <w:r w:rsidRPr="00E647F9">
        <w:rPr>
          <w:rFonts w:hAnsi="ＭＳ 明朝" w:cs="Batang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4045E" wp14:editId="61C86569">
                <wp:simplePos x="0" y="0"/>
                <wp:positionH relativeFrom="margin">
                  <wp:posOffset>-243</wp:posOffset>
                </wp:positionH>
                <wp:positionV relativeFrom="paragraph">
                  <wp:posOffset>269984</wp:posOffset>
                </wp:positionV>
                <wp:extent cx="6464595" cy="1099226"/>
                <wp:effectExtent l="0" t="0" r="1270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595" cy="109922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15F12" id="正方形/長方形 1" o:spid="_x0000_s1026" style="position:absolute;left:0;text-align:left;margin-left:0;margin-top:21.25pt;width:509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" filled="f" strokecolor="windowText">
                <w10:wrap anchorx="margin"/>
              </v:rect>
            </w:pict>
          </mc:Fallback>
        </mc:AlternateContent>
      </w:r>
    </w:p>
    <w:p w:rsidR="00E647F9" w:rsidRPr="00E647F9" w:rsidRDefault="00E647F9" w:rsidP="00E647F9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hAnsi="ＭＳ 明朝" w:cs="Batang"/>
          <w:kern w:val="0"/>
          <w:sz w:val="22"/>
        </w:rPr>
      </w:pPr>
      <w:r w:rsidRPr="00E647F9">
        <w:rPr>
          <w:rFonts w:hAnsi="ＭＳ 明朝" w:cs="Batang" w:hint="eastAsia"/>
          <w:kern w:val="0"/>
          <w:sz w:val="22"/>
          <w:u w:val="single"/>
        </w:rPr>
        <w:t xml:space="preserve">　　　　　　　　円/ｋｇ</w:t>
      </w:r>
      <w:r w:rsidRPr="00E647F9">
        <w:rPr>
          <w:rFonts w:hAnsi="ＭＳ 明朝" w:cs="Batang" w:hint="eastAsia"/>
          <w:kern w:val="0"/>
          <w:sz w:val="22"/>
        </w:rPr>
        <w:t xml:space="preserve">　× 回収予定量　２８，７４３ｋｇ　＝</w:t>
      </w:r>
      <w:r w:rsidRPr="00E647F9">
        <w:rPr>
          <w:rFonts w:hAnsi="ＭＳ 明朝" w:cs="Batang" w:hint="eastAsia"/>
          <w:kern w:val="0"/>
          <w:sz w:val="22"/>
          <w:u w:val="single"/>
        </w:rPr>
        <w:t xml:space="preserve">　　　　　　　　　　円</w:t>
      </w: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0"/>
        </w:rPr>
      </w:pPr>
      <w:r w:rsidRPr="00E647F9">
        <w:rPr>
          <w:rFonts w:hAnsi="ＭＳ 明朝" w:cs="Batang" w:hint="eastAsia"/>
          <w:kern w:val="0"/>
          <w:sz w:val="24"/>
          <w:szCs w:val="20"/>
        </w:rPr>
        <w:t xml:space="preserve">　　</w:t>
      </w:r>
      <w:r w:rsidRPr="00E647F9">
        <w:rPr>
          <w:rFonts w:hAnsi="ＭＳ 明朝" w:cs="Batang" w:hint="eastAsia"/>
          <w:kern w:val="0"/>
          <w:sz w:val="20"/>
          <w:szCs w:val="20"/>
        </w:rPr>
        <w:t>※上記金額及び入札金額は、</w:t>
      </w:r>
      <w:r w:rsidRPr="00E647F9">
        <w:rPr>
          <w:rFonts w:hAnsi="ＭＳ 明朝" w:cs="Batang" w:hint="eastAsia"/>
          <w:kern w:val="0"/>
          <w:sz w:val="20"/>
        </w:rPr>
        <w:t>消費税及び地方消費税相当額を含まない金額を記載すること。</w:t>
      </w: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0"/>
        </w:rPr>
      </w:pPr>
      <w:r w:rsidRPr="00E647F9">
        <w:rPr>
          <w:rFonts w:hAnsi="ＭＳ 明朝" w:cs="Batang" w:hint="eastAsia"/>
          <w:kern w:val="0"/>
          <w:sz w:val="20"/>
        </w:rPr>
        <w:t xml:space="preserve">　　 ※回収予定量は、令和６年度の月平均値により算出した業務期間（４ヶ月）内の予定数量であり、</w:t>
      </w:r>
    </w:p>
    <w:p w:rsidR="00E647F9" w:rsidRPr="00E647F9" w:rsidRDefault="00E647F9" w:rsidP="00E647F9">
      <w:pPr>
        <w:autoSpaceDE w:val="0"/>
        <w:autoSpaceDN w:val="0"/>
        <w:adjustRightInd w:val="0"/>
        <w:ind w:firstLineChars="350" w:firstLine="700"/>
        <w:jc w:val="left"/>
        <w:rPr>
          <w:rFonts w:hAnsi="ＭＳ 明朝" w:cs="Batang"/>
          <w:kern w:val="0"/>
          <w:sz w:val="20"/>
        </w:rPr>
      </w:pPr>
      <w:r w:rsidRPr="00E647F9">
        <w:rPr>
          <w:rFonts w:hAnsi="ＭＳ 明朝" w:cs="Batang" w:hint="eastAsia"/>
          <w:kern w:val="0"/>
          <w:sz w:val="20"/>
        </w:rPr>
        <w:t>本業務の取り扱い量を保証するものではありまん。</w:t>
      </w: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ind w:leftChars="100" w:left="210" w:rightChars="122" w:right="256" w:firstLineChars="100" w:firstLine="240"/>
        <w:jc w:val="left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kern w:val="0"/>
          <w:sz w:val="24"/>
          <w:szCs w:val="20"/>
        </w:rPr>
        <w:t>入札説明書及び仕様書等を承諾のうえ、下記誓約事項について誓約し、上記のとおり入札します。</w:t>
      </w: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ind w:firstLineChars="187" w:firstLine="524"/>
        <w:jc w:val="left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spacing w:val="20"/>
          <w:kern w:val="0"/>
          <w:sz w:val="24"/>
          <w:szCs w:val="20"/>
          <w:fitText w:val="1080" w:id="-635704061"/>
        </w:rPr>
        <w:t>誓約事</w:t>
      </w:r>
      <w:r w:rsidRPr="00E647F9">
        <w:rPr>
          <w:rFonts w:hAnsi="ＭＳ 明朝" w:cs="Batang" w:hint="eastAsia"/>
          <w:kern w:val="0"/>
          <w:sz w:val="24"/>
          <w:szCs w:val="20"/>
          <w:fitText w:val="1080" w:id="-635704061"/>
        </w:rPr>
        <w:t>項</w:t>
      </w:r>
    </w:p>
    <w:p w:rsidR="00E647F9" w:rsidRPr="00E647F9" w:rsidRDefault="00E647F9" w:rsidP="00E647F9">
      <w:pPr>
        <w:autoSpaceDE w:val="0"/>
        <w:autoSpaceDN w:val="0"/>
        <w:adjustRightInd w:val="0"/>
        <w:ind w:firstLineChars="286" w:firstLine="629"/>
        <w:jc w:val="left"/>
        <w:rPr>
          <w:rFonts w:hAnsi="ＭＳ 明朝" w:cs="Batang"/>
          <w:kern w:val="0"/>
          <w:sz w:val="22"/>
        </w:rPr>
      </w:pPr>
      <w:r w:rsidRPr="00E647F9">
        <w:rPr>
          <w:rFonts w:hAnsi="ＭＳ 明朝" w:cs="Batang" w:hint="eastAsia"/>
          <w:kern w:val="0"/>
          <w:sz w:val="22"/>
        </w:rPr>
        <w:t>１　上記の入札に対し、連合等により入札の公正を害するような不正行為をしません。</w:t>
      </w:r>
    </w:p>
    <w:p w:rsidR="00E647F9" w:rsidRPr="00E647F9" w:rsidRDefault="00E647F9" w:rsidP="00E647F9">
      <w:pPr>
        <w:autoSpaceDE w:val="0"/>
        <w:autoSpaceDN w:val="0"/>
        <w:adjustRightInd w:val="0"/>
        <w:ind w:leftChars="263" w:left="860" w:rightChars="78" w:right="164" w:hangingChars="140" w:hanging="308"/>
        <w:jc w:val="left"/>
        <w:rPr>
          <w:rFonts w:hAnsi="ＭＳ 明朝" w:cs="Batang"/>
          <w:kern w:val="0"/>
          <w:sz w:val="22"/>
        </w:rPr>
      </w:pPr>
      <w:r w:rsidRPr="00E647F9">
        <w:rPr>
          <w:rFonts w:hAnsi="ＭＳ 明朝" w:cs="Batang" w:hint="eastAsia"/>
          <w:kern w:val="0"/>
          <w:sz w:val="22"/>
        </w:rPr>
        <w:t>２　入札終了後において、連合等の疑いが生じたときは、市のとる措置に従い、一切の意義を申し立てません。</w:t>
      </w:r>
    </w:p>
    <w:p w:rsidR="00E647F9" w:rsidRPr="00E647F9" w:rsidRDefault="00E647F9" w:rsidP="00E647F9">
      <w:pPr>
        <w:autoSpaceDE w:val="0"/>
        <w:autoSpaceDN w:val="0"/>
        <w:adjustRightInd w:val="0"/>
        <w:ind w:firstLineChars="400" w:firstLine="960"/>
        <w:jc w:val="righ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ind w:firstLineChars="400" w:firstLine="960"/>
        <w:jc w:val="center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kern w:val="0"/>
          <w:sz w:val="24"/>
          <w:szCs w:val="20"/>
        </w:rPr>
        <w:t xml:space="preserve">　　　　　　　　　　　　　　　　　　　　　　　</w:t>
      </w:r>
      <w:r w:rsidRPr="00E647F9">
        <w:rPr>
          <w:rFonts w:hAnsi="ＭＳ 明朝" w:cs="Batang"/>
          <w:kern w:val="0"/>
          <w:sz w:val="24"/>
          <w:szCs w:val="20"/>
        </w:rPr>
        <w:fldChar w:fldCharType="begin"/>
      </w:r>
      <w:r w:rsidRPr="00E647F9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E647F9">
        <w:rPr>
          <w:rFonts w:hAnsi="ＭＳ 明朝" w:cs="Batang" w:hint="eastAsia"/>
          <w:kern w:val="0"/>
          <w:sz w:val="24"/>
          <w:szCs w:val="20"/>
        </w:rPr>
        <w:instrText>MERGEFIELD "開札予定日（差し込み）"</w:instrText>
      </w:r>
      <w:r w:rsidRPr="00E647F9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E647F9">
        <w:rPr>
          <w:rFonts w:hAnsi="ＭＳ 明朝" w:cs="Batang"/>
          <w:kern w:val="0"/>
          <w:sz w:val="24"/>
          <w:szCs w:val="20"/>
        </w:rPr>
        <w:fldChar w:fldCharType="separate"/>
      </w:r>
      <w:r w:rsidRPr="00E647F9">
        <w:rPr>
          <w:rFonts w:hAnsi="ＭＳ 明朝" w:cs="Batang"/>
          <w:noProof/>
          <w:kern w:val="0"/>
          <w:sz w:val="24"/>
          <w:szCs w:val="20"/>
        </w:rPr>
        <w:t>令和７年１１月１９日</w:t>
      </w:r>
      <w:r w:rsidRPr="00E647F9">
        <w:rPr>
          <w:rFonts w:hAnsi="ＭＳ 明朝" w:cs="Batang"/>
          <w:kern w:val="0"/>
          <w:sz w:val="24"/>
          <w:szCs w:val="20"/>
        </w:rPr>
        <w:fldChar w:fldCharType="end"/>
      </w:r>
    </w:p>
    <w:p w:rsidR="00E647F9" w:rsidRPr="00E647F9" w:rsidRDefault="00E647F9" w:rsidP="00E647F9">
      <w:pPr>
        <w:autoSpaceDE w:val="0"/>
        <w:autoSpaceDN w:val="0"/>
        <w:adjustRightInd w:val="0"/>
        <w:ind w:firstLineChars="100" w:firstLine="240"/>
        <w:jc w:val="left"/>
        <w:rPr>
          <w:rFonts w:hAnsi="ＭＳ 明朝" w:cs="Batang"/>
          <w:kern w:val="0"/>
          <w:sz w:val="26"/>
          <w:szCs w:val="26"/>
        </w:rPr>
      </w:pPr>
      <w:r w:rsidRPr="00E647F9">
        <w:rPr>
          <w:rFonts w:hAnsi="ＭＳ 明朝" w:cs="Batang" w:hint="eastAsia"/>
          <w:kern w:val="0"/>
          <w:sz w:val="24"/>
          <w:szCs w:val="24"/>
        </w:rPr>
        <w:t>五條市長</w:t>
      </w:r>
      <w:r w:rsidRPr="00E647F9">
        <w:rPr>
          <w:rFonts w:hAnsi="ＭＳ 明朝" w:cs="Batang" w:hint="eastAsia"/>
          <w:kern w:val="0"/>
          <w:sz w:val="26"/>
          <w:szCs w:val="26"/>
        </w:rPr>
        <w:t xml:space="preserve">　</w:t>
      </w:r>
      <w:r w:rsidRPr="00E647F9">
        <w:rPr>
          <w:rFonts w:hAnsi="ＭＳ 明朝" w:cs="Batang"/>
          <w:kern w:val="0"/>
          <w:sz w:val="26"/>
          <w:szCs w:val="26"/>
        </w:rPr>
        <w:fldChar w:fldCharType="begin"/>
      </w:r>
      <w:r w:rsidRPr="00E647F9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E647F9">
        <w:rPr>
          <w:rFonts w:hAnsi="ＭＳ 明朝" w:cs="Batang" w:hint="eastAsia"/>
          <w:kern w:val="0"/>
          <w:sz w:val="26"/>
          <w:szCs w:val="26"/>
        </w:rPr>
        <w:instrText>MERGEFIELD "市長名"</w:instrText>
      </w:r>
      <w:r w:rsidRPr="00E647F9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E647F9">
        <w:rPr>
          <w:rFonts w:hAnsi="ＭＳ 明朝" w:cs="Batang"/>
          <w:kern w:val="0"/>
          <w:sz w:val="26"/>
          <w:szCs w:val="26"/>
        </w:rPr>
        <w:fldChar w:fldCharType="separate"/>
      </w:r>
      <w:r w:rsidRPr="00E647F9">
        <w:rPr>
          <w:rFonts w:hAnsi="ＭＳ 明朝" w:cs="Batang"/>
          <w:noProof/>
          <w:kern w:val="0"/>
          <w:sz w:val="26"/>
          <w:szCs w:val="26"/>
        </w:rPr>
        <w:t>平岡　清司</w:t>
      </w:r>
      <w:r w:rsidRPr="00E647F9">
        <w:rPr>
          <w:rFonts w:hAnsi="ＭＳ 明朝" w:cs="Batang"/>
          <w:kern w:val="0"/>
          <w:sz w:val="26"/>
          <w:szCs w:val="26"/>
        </w:rPr>
        <w:fldChar w:fldCharType="end"/>
      </w:r>
      <w:r w:rsidRPr="00E647F9">
        <w:rPr>
          <w:rFonts w:hAnsi="ＭＳ 明朝" w:cs="Batang" w:hint="eastAsia"/>
          <w:kern w:val="0"/>
          <w:sz w:val="26"/>
          <w:szCs w:val="26"/>
        </w:rPr>
        <w:t xml:space="preserve">　様</w:t>
      </w: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kern w:val="0"/>
          <w:sz w:val="24"/>
          <w:szCs w:val="20"/>
        </w:rPr>
        <w:t>住　　　　所</w:t>
      </w: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kern w:val="0"/>
          <w:sz w:val="24"/>
          <w:szCs w:val="20"/>
        </w:rPr>
        <w:t>商号又は名称</w:t>
      </w:r>
    </w:p>
    <w:p w:rsidR="00E647F9" w:rsidRPr="00E647F9" w:rsidRDefault="00E647F9" w:rsidP="00E647F9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E647F9" w:rsidRPr="00E647F9" w:rsidRDefault="00E647F9" w:rsidP="00E647F9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  <w:r w:rsidRPr="00E647F9">
        <w:rPr>
          <w:rFonts w:hAnsi="ＭＳ 明朝" w:cs="Batang" w:hint="eastAsia"/>
          <w:kern w:val="0"/>
          <w:sz w:val="24"/>
          <w:szCs w:val="20"/>
        </w:rPr>
        <w:t xml:space="preserve">代表者職氏名　　　　　　　　　　　　　　　</w:t>
      </w:r>
    </w:p>
    <w:tbl>
      <w:tblPr>
        <w:tblStyle w:val="a3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E647F9" w:rsidRPr="00E647F9" w:rsidTr="00DF1095">
        <w:trPr>
          <w:trHeight w:val="519"/>
        </w:trPr>
        <w:tc>
          <w:tcPr>
            <w:tcW w:w="3150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E647F9">
              <w:rPr>
                <w:rFonts w:hAnsi="ＭＳ 明朝" w:hint="eastAsia"/>
                <w:sz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647F9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647F9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E647F9" w:rsidRPr="00E647F9" w:rsidTr="00DF1095">
        <w:trPr>
          <w:trHeight w:val="519"/>
        </w:trPr>
        <w:tc>
          <w:tcPr>
            <w:tcW w:w="3150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E647F9">
              <w:rPr>
                <w:rFonts w:hAnsi="ＭＳ 明朝" w:hint="eastAsia"/>
                <w:sz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647F9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E647F9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E647F9" w:rsidRPr="00E647F9" w:rsidRDefault="00E647F9" w:rsidP="00E647F9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</w:tbl>
    <w:p w:rsidR="00091F98" w:rsidRDefault="00091F98"/>
    <w:sectPr w:rsidR="00091F98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F9"/>
    <w:rsid w:val="00091F98"/>
    <w:rsid w:val="00D469ED"/>
    <w:rsid w:val="00E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BD1A6A-3F38-4493-892D-857AA90F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7F9"/>
    <w:rPr>
      <w:rFonts w:ascii="Century" w:hAnsi="Century" w:cs="Batang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2025-10-21T02:24:00Z</dcterms:created>
  <dcterms:modified xsi:type="dcterms:W3CDTF">2025-10-21T02:24:00Z</dcterms:modified>
</cp:coreProperties>
</file>