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AEE" w:rsidRPr="00996EFE" w:rsidRDefault="00E854C0" w:rsidP="00292AEE">
      <w:pPr>
        <w:jc w:val="center"/>
        <w:rPr>
          <w:rFonts w:ascii="ＭＳ Ｐゴシック" w:eastAsia="ＭＳ Ｐゴシック" w:hAnsi="ＭＳ Ｐゴシック"/>
          <w:b/>
          <w:sz w:val="36"/>
        </w:rPr>
      </w:pPr>
      <w:r>
        <w:rPr>
          <w:rFonts w:ascii="ＭＳ Ｐゴシック" w:eastAsia="ＭＳ Ｐゴシック" w:hAnsi="ＭＳ Ｐゴシック" w:hint="eastAsia"/>
          <w:b/>
          <w:sz w:val="36"/>
        </w:rPr>
        <w:t>「別紙１-３</w:t>
      </w:r>
      <w:r w:rsidR="00EF6BD2" w:rsidRPr="00996EFE">
        <w:rPr>
          <w:rFonts w:ascii="ＭＳ Ｐゴシック" w:eastAsia="ＭＳ Ｐゴシック" w:hAnsi="ＭＳ Ｐゴシック" w:hint="eastAsia"/>
          <w:b/>
          <w:sz w:val="36"/>
        </w:rPr>
        <w:t>介</w:t>
      </w:r>
      <w:r w:rsidR="00EF6BD2" w:rsidRPr="00996EFE">
        <w:rPr>
          <w:rFonts w:ascii="ＭＳ Ｐゴシック" w:eastAsia="ＭＳ Ｐゴシック" w:hAnsi="ＭＳ Ｐゴシック"/>
          <w:b/>
          <w:sz w:val="36"/>
        </w:rPr>
        <w:t>護給付費算定に係る体制等状況一覧表</w:t>
      </w:r>
      <w:r>
        <w:rPr>
          <w:rFonts w:ascii="ＭＳ Ｐゴシック" w:eastAsia="ＭＳ Ｐゴシック" w:hAnsi="ＭＳ Ｐゴシック" w:hint="eastAsia"/>
          <w:b/>
          <w:sz w:val="36"/>
        </w:rPr>
        <w:t>」</w:t>
      </w:r>
      <w:bookmarkStart w:id="0" w:name="_GoBack"/>
      <w:bookmarkEnd w:id="0"/>
      <w:r w:rsidR="00996EFE" w:rsidRPr="00996EFE">
        <w:rPr>
          <w:rFonts w:ascii="ＭＳ Ｐゴシック" w:eastAsia="ＭＳ Ｐゴシック" w:hAnsi="ＭＳ Ｐゴシック" w:hint="eastAsia"/>
          <w:b/>
          <w:sz w:val="36"/>
        </w:rPr>
        <w:t>について</w:t>
      </w:r>
    </w:p>
    <w:p w:rsidR="00996EFE" w:rsidRDefault="00996EFE" w:rsidP="00996EFE">
      <w:pPr>
        <w:rPr>
          <w:rFonts w:ascii="ＭＳ Ｐゴシック" w:eastAsia="ＭＳ Ｐゴシック" w:hAnsi="ＭＳ Ｐゴシック"/>
          <w:sz w:val="24"/>
        </w:rPr>
      </w:pPr>
    </w:p>
    <w:p w:rsidR="00996EFE" w:rsidRDefault="00996EFE" w:rsidP="00996EFE">
      <w:pPr>
        <w:pStyle w:val="a3"/>
        <w:numPr>
          <w:ilvl w:val="0"/>
          <w:numId w:val="1"/>
        </w:numPr>
        <w:ind w:leftChars="0"/>
        <w:rPr>
          <w:rFonts w:ascii="ＭＳ Ｐゴシック" w:eastAsia="ＭＳ Ｐゴシック" w:hAnsi="ＭＳ Ｐゴシック"/>
          <w:sz w:val="24"/>
        </w:rPr>
      </w:pPr>
      <w:r w:rsidRPr="00996EFE">
        <w:rPr>
          <w:rFonts w:ascii="ＭＳ Ｐゴシック" w:eastAsia="ＭＳ Ｐゴシック" w:hAnsi="ＭＳ Ｐゴシック" w:hint="eastAsia"/>
          <w:sz w:val="24"/>
        </w:rPr>
        <w:t>事業所・施設において、施設等の区分欄、人員配置区分欄、その他該当する体制等欄に掲げる項目につき</w:t>
      </w:r>
      <w:r w:rsidRPr="00AF48D3">
        <w:rPr>
          <w:rFonts w:ascii="ＭＳ Ｐゴシック" w:eastAsia="ＭＳ Ｐゴシック" w:hAnsi="ＭＳ Ｐゴシック" w:hint="eastAsia"/>
          <w:b/>
          <w:sz w:val="24"/>
          <w:u w:val="wave"/>
        </w:rPr>
        <w:t>該当する番号に○印を付してください</w:t>
      </w:r>
      <w:r w:rsidRPr="00996EFE">
        <w:rPr>
          <w:rFonts w:ascii="ＭＳ Ｐゴシック" w:eastAsia="ＭＳ Ｐゴシック" w:hAnsi="ＭＳ Ｐゴシック" w:hint="eastAsia"/>
          <w:sz w:val="24"/>
        </w:rPr>
        <w:t>。</w:t>
      </w:r>
    </w:p>
    <w:p w:rsidR="00996EFE" w:rsidRDefault="00996EFE" w:rsidP="00996EFE">
      <w:pPr>
        <w:pStyle w:val="a3"/>
        <w:ind w:leftChars="0" w:left="42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rsidR="00996EFE" w:rsidRDefault="00996EFE" w:rsidP="00996EFE">
      <w:pPr>
        <w:pStyle w:val="a3"/>
        <w:numPr>
          <w:ilvl w:val="0"/>
          <w:numId w:val="1"/>
        </w:numPr>
        <w:ind w:leftChars="0"/>
        <w:rPr>
          <w:rFonts w:ascii="ＭＳ Ｐゴシック" w:eastAsia="ＭＳ Ｐゴシック" w:hAnsi="ＭＳ Ｐゴシック"/>
          <w:sz w:val="24"/>
        </w:rPr>
      </w:pPr>
      <w:r w:rsidRPr="00996EFE">
        <w:rPr>
          <w:rFonts w:ascii="ＭＳ Ｐゴシック" w:eastAsia="ＭＳ Ｐゴシック" w:hAnsi="ＭＳ Ｐゴシック" w:hint="eastAsia"/>
          <w:sz w:val="24"/>
        </w:rPr>
        <w:t>「施設等の区分」及び「その他該当する体制等」欄で施設・設備等に係る加算（減算）の届出については、</w:t>
      </w:r>
      <w:r w:rsidRPr="00AF48D3">
        <w:rPr>
          <w:rFonts w:ascii="ＭＳ Ｐゴシック" w:eastAsia="ＭＳ Ｐゴシック" w:hAnsi="ＭＳ Ｐゴシック" w:hint="eastAsia"/>
          <w:b/>
          <w:sz w:val="24"/>
          <w:u w:val="wave"/>
        </w:rPr>
        <w:t>「平面図」（別紙６）を添付してください</w:t>
      </w:r>
      <w:r w:rsidRPr="00996EFE">
        <w:rPr>
          <w:rFonts w:ascii="ＭＳ Ｐゴシック" w:eastAsia="ＭＳ Ｐゴシック" w:hAnsi="ＭＳ Ｐゴシック" w:hint="eastAsia"/>
          <w:sz w:val="24"/>
        </w:rPr>
        <w:t>。</w:t>
      </w:r>
    </w:p>
    <w:p w:rsidR="00996EFE" w:rsidRDefault="00996EFE" w:rsidP="00996EFE">
      <w:pPr>
        <w:pStyle w:val="a3"/>
        <w:ind w:leftChars="0" w:left="42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rsidR="00996EFE" w:rsidRDefault="00996EFE" w:rsidP="00996EFE">
      <w:pPr>
        <w:pStyle w:val="a3"/>
        <w:numPr>
          <w:ilvl w:val="0"/>
          <w:numId w:val="1"/>
        </w:numPr>
        <w:ind w:leftChars="0"/>
        <w:rPr>
          <w:rFonts w:ascii="ＭＳ Ｐゴシック" w:eastAsia="ＭＳ Ｐゴシック" w:hAnsi="ＭＳ Ｐゴシック"/>
          <w:sz w:val="24"/>
        </w:rPr>
      </w:pPr>
      <w:r w:rsidRPr="00996EFE">
        <w:rPr>
          <w:rFonts w:ascii="ＭＳ Ｐゴシック" w:eastAsia="ＭＳ Ｐゴシック" w:hAnsi="ＭＳ Ｐゴシック" w:hint="eastAsia"/>
          <w:sz w:val="24"/>
        </w:rPr>
        <w:t>人員配置に係る届出については、</w:t>
      </w:r>
      <w:r w:rsidRPr="00AF48D3">
        <w:rPr>
          <w:rFonts w:ascii="ＭＳ Ｐゴシック" w:eastAsia="ＭＳ Ｐゴシック" w:hAnsi="ＭＳ Ｐゴシック" w:hint="eastAsia"/>
          <w:b/>
          <w:sz w:val="24"/>
          <w:u w:val="wave"/>
        </w:rPr>
        <w:t>勤務体制がわかる書類（「従業者の勤務の体制及び勤務形態一覧表」（別紙７）又はこれに準じた勤務割表等）を添付してください</w:t>
      </w:r>
      <w:r w:rsidRPr="00996EFE">
        <w:rPr>
          <w:rFonts w:ascii="ＭＳ Ｐゴシック" w:eastAsia="ＭＳ Ｐゴシック" w:hAnsi="ＭＳ Ｐゴシック" w:hint="eastAsia"/>
          <w:sz w:val="24"/>
        </w:rPr>
        <w:t>。</w:t>
      </w:r>
    </w:p>
    <w:p w:rsidR="00996EFE" w:rsidRDefault="00996EFE" w:rsidP="00996EFE">
      <w:pPr>
        <w:pStyle w:val="a3"/>
        <w:ind w:leftChars="0" w:left="42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rsidR="00996EFE" w:rsidRDefault="00996EFE" w:rsidP="00996EFE">
      <w:pPr>
        <w:pStyle w:val="a3"/>
        <w:numPr>
          <w:ilvl w:val="0"/>
          <w:numId w:val="1"/>
        </w:numPr>
        <w:ind w:leftChars="0"/>
        <w:rPr>
          <w:rFonts w:ascii="ＭＳ Ｐゴシック" w:eastAsia="ＭＳ Ｐゴシック" w:hAnsi="ＭＳ Ｐゴシック"/>
          <w:sz w:val="24"/>
        </w:rPr>
      </w:pPr>
      <w:r w:rsidRPr="00996EFE">
        <w:rPr>
          <w:rFonts w:ascii="ＭＳ Ｐゴシック" w:eastAsia="ＭＳ Ｐゴシック" w:hAnsi="ＭＳ Ｐゴシック" w:hint="eastAsia"/>
          <w:sz w:val="24"/>
        </w:rPr>
        <w:t>「割引｣を｢あり｣と記載する場合は</w:t>
      </w:r>
      <w:r w:rsidRPr="00AF48D3">
        <w:rPr>
          <w:rFonts w:ascii="ＭＳ Ｐゴシック" w:eastAsia="ＭＳ Ｐゴシック" w:hAnsi="ＭＳ Ｐゴシック" w:hint="eastAsia"/>
          <w:b/>
          <w:sz w:val="24"/>
          <w:u w:val="wave"/>
        </w:rPr>
        <w:t>「地域密着型サービス事業者等による介護給付費の割引に係る割引率の設定について」（別紙</w:t>
      </w:r>
      <w:r w:rsidRPr="00AF48D3">
        <w:rPr>
          <w:rFonts w:ascii="ＭＳ Ｐゴシック" w:eastAsia="ＭＳ Ｐゴシック" w:hAnsi="ＭＳ Ｐゴシック"/>
          <w:b/>
          <w:sz w:val="24"/>
          <w:u w:val="wave"/>
        </w:rPr>
        <w:t>5－2）を添付してください</w:t>
      </w:r>
      <w:r w:rsidRPr="00996EFE">
        <w:rPr>
          <w:rFonts w:ascii="ＭＳ Ｐゴシック" w:eastAsia="ＭＳ Ｐゴシック" w:hAnsi="ＭＳ Ｐゴシック"/>
          <w:sz w:val="24"/>
        </w:rPr>
        <w:t>。</w:t>
      </w:r>
    </w:p>
    <w:p w:rsidR="00996EFE" w:rsidRDefault="00996EFE" w:rsidP="00996EFE">
      <w:pPr>
        <w:pStyle w:val="a3"/>
        <w:ind w:leftChars="0" w:left="42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rsidR="00996EFE" w:rsidRDefault="00996EFE" w:rsidP="00996EFE">
      <w:pPr>
        <w:pStyle w:val="a3"/>
        <w:numPr>
          <w:ilvl w:val="0"/>
          <w:numId w:val="1"/>
        </w:numPr>
        <w:ind w:leftChars="0"/>
        <w:rPr>
          <w:rFonts w:ascii="ＭＳ Ｐゴシック" w:eastAsia="ＭＳ Ｐゴシック" w:hAnsi="ＭＳ Ｐゴシック"/>
          <w:sz w:val="24"/>
        </w:rPr>
      </w:pPr>
      <w:r w:rsidRPr="00996EFE">
        <w:rPr>
          <w:rFonts w:ascii="ＭＳ Ｐゴシック" w:eastAsia="ＭＳ Ｐゴシック" w:hAnsi="ＭＳ Ｐゴシック" w:hint="eastAsia"/>
          <w:sz w:val="24"/>
        </w:rPr>
        <w:t>「訪問看護体制減算」、「看護体制強化加算」及び「サテライト体制未整備減算」については、</w:t>
      </w:r>
      <w:r w:rsidRPr="004D0CF4">
        <w:rPr>
          <w:rFonts w:ascii="ＭＳ Ｐゴシック" w:eastAsia="ＭＳ Ｐゴシック" w:hAnsi="ＭＳ Ｐゴシック" w:hint="eastAsia"/>
          <w:b/>
          <w:sz w:val="24"/>
          <w:u w:val="wave"/>
        </w:rPr>
        <w:t>「看護体制及びサテライト体制に係る届出書」（別紙８－３）を添付してください</w:t>
      </w:r>
      <w:r w:rsidRPr="00996EFE">
        <w:rPr>
          <w:rFonts w:ascii="ＭＳ Ｐゴシック" w:eastAsia="ＭＳ Ｐゴシック" w:hAnsi="ＭＳ Ｐゴシック" w:hint="eastAsia"/>
          <w:sz w:val="24"/>
        </w:rPr>
        <w:t>。</w:t>
      </w:r>
    </w:p>
    <w:p w:rsidR="00996EFE" w:rsidRDefault="00996EFE" w:rsidP="00996EFE">
      <w:pPr>
        <w:pStyle w:val="a3"/>
        <w:ind w:leftChars="0" w:left="42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rsidR="00996EFE" w:rsidRDefault="00996EFE" w:rsidP="00996EFE">
      <w:pPr>
        <w:pStyle w:val="a3"/>
        <w:numPr>
          <w:ilvl w:val="0"/>
          <w:numId w:val="1"/>
        </w:numPr>
        <w:ind w:leftChars="0"/>
        <w:rPr>
          <w:rFonts w:ascii="ＭＳ Ｐゴシック" w:eastAsia="ＭＳ Ｐゴシック" w:hAnsi="ＭＳ Ｐゴシック"/>
          <w:sz w:val="24"/>
        </w:rPr>
      </w:pPr>
      <w:r w:rsidRPr="00996EFE">
        <w:rPr>
          <w:rFonts w:ascii="ＭＳ Ｐゴシック" w:eastAsia="ＭＳ Ｐゴシック" w:hAnsi="ＭＳ Ｐゴシック" w:hint="eastAsia"/>
          <w:sz w:val="24"/>
        </w:rPr>
        <w:t>「緊急時訪問看護加算」「特別管理体制」「ターミナルケア体制」については、</w:t>
      </w:r>
      <w:r w:rsidRPr="004D0CF4">
        <w:rPr>
          <w:rFonts w:ascii="ＭＳ Ｐゴシック" w:eastAsia="ＭＳ Ｐゴシック" w:hAnsi="ＭＳ Ｐゴシック" w:hint="eastAsia"/>
          <w:b/>
          <w:sz w:val="24"/>
          <w:u w:val="wave"/>
        </w:rPr>
        <w:t>「緊急時（介護予防）訪問看護加算・特別管理体制・ターミナルケア体制に係る届出書」（別紙８）を添付してください</w:t>
      </w:r>
      <w:r w:rsidRPr="00996EFE">
        <w:rPr>
          <w:rFonts w:ascii="ＭＳ Ｐゴシック" w:eastAsia="ＭＳ Ｐゴシック" w:hAnsi="ＭＳ Ｐゴシック" w:hint="eastAsia"/>
          <w:sz w:val="24"/>
        </w:rPr>
        <w:t>。</w:t>
      </w:r>
    </w:p>
    <w:p w:rsidR="00996EFE" w:rsidRDefault="00996EFE" w:rsidP="00996EFE">
      <w:pPr>
        <w:pStyle w:val="a3"/>
        <w:ind w:leftChars="0" w:left="42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rsidR="005716F5" w:rsidRPr="005716F5" w:rsidRDefault="00996EFE" w:rsidP="005716F5">
      <w:pPr>
        <w:pStyle w:val="a3"/>
        <w:numPr>
          <w:ilvl w:val="0"/>
          <w:numId w:val="1"/>
        </w:numPr>
        <w:ind w:leftChars="0"/>
        <w:rPr>
          <w:rFonts w:ascii="ＭＳ Ｐゴシック" w:eastAsia="ＭＳ Ｐゴシック" w:hAnsi="ＭＳ Ｐゴシック"/>
          <w:sz w:val="24"/>
        </w:rPr>
      </w:pPr>
      <w:r w:rsidRPr="00996EFE">
        <w:rPr>
          <w:rFonts w:ascii="ＭＳ Ｐゴシック" w:eastAsia="ＭＳ Ｐゴシック" w:hAnsi="ＭＳ Ｐゴシック" w:hint="eastAsia"/>
          <w:sz w:val="24"/>
        </w:rPr>
        <w:t>「その他該当する体制等」欄で人員配置に係る加算（減算）の届出については、</w:t>
      </w:r>
      <w:r w:rsidRPr="004D0CF4">
        <w:rPr>
          <w:rFonts w:ascii="ＭＳ Ｐゴシック" w:eastAsia="ＭＳ Ｐゴシック" w:hAnsi="ＭＳ Ｐゴシック" w:hint="eastAsia"/>
          <w:b/>
          <w:sz w:val="24"/>
          <w:u w:val="wave"/>
        </w:rPr>
        <w:t>それぞれ加算（減算）の要件となる職員の配置状況や勤務体制がわかる書類を添付してください</w:t>
      </w:r>
      <w:r w:rsidRPr="00996EFE">
        <w:rPr>
          <w:rFonts w:ascii="ＭＳ Ｐゴシック" w:eastAsia="ＭＳ Ｐゴシック" w:hAnsi="ＭＳ Ｐゴシック" w:hint="eastAsia"/>
          <w:sz w:val="24"/>
        </w:rPr>
        <w:t>。</w:t>
      </w:r>
    </w:p>
    <w:p w:rsidR="00996EFE" w:rsidRDefault="004D0CF4" w:rsidP="005716F5">
      <w:pPr>
        <w:pStyle w:val="a3"/>
        <w:tabs>
          <w:tab w:val="left" w:pos="1276"/>
          <w:tab w:val="left" w:pos="3969"/>
          <w:tab w:val="left" w:pos="4536"/>
        </w:tabs>
        <w:ind w:leftChars="0" w:left="420"/>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inline distT="0" distB="0" distL="0" distR="0">
                <wp:extent cx="5810250" cy="1657350"/>
                <wp:effectExtent l="57150" t="57150" r="57150" b="57150"/>
                <wp:docPr id="2" name="正方形/長方形 2"/>
                <wp:cNvGraphicFramePr/>
                <a:graphic xmlns:a="http://schemas.openxmlformats.org/drawingml/2006/main">
                  <a:graphicData uri="http://schemas.microsoft.com/office/word/2010/wordprocessingShape">
                    <wps:wsp>
                      <wps:cNvSpPr/>
                      <wps:spPr>
                        <a:xfrm>
                          <a:off x="0" y="0"/>
                          <a:ext cx="5810250" cy="1657350"/>
                        </a:xfrm>
                        <a:prstGeom prst="rect">
                          <a:avLst/>
                        </a:prstGeom>
                        <a:solidFill>
                          <a:schemeClr val="bg1"/>
                        </a:solidFill>
                        <a:ln>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4D0CF4" w:rsidRDefault="004D0CF4" w:rsidP="004D0CF4">
                            <w:pPr>
                              <w:pStyle w:val="a3"/>
                              <w:tabs>
                                <w:tab w:val="left" w:pos="709"/>
                                <w:tab w:val="left" w:pos="1276"/>
                                <w:tab w:val="left" w:pos="3402"/>
                                <w:tab w:val="left" w:pos="3969"/>
                                <w:tab w:val="left" w:pos="4536"/>
                              </w:tabs>
                              <w:ind w:leftChars="0" w:left="0"/>
                              <w:rPr>
                                <w:rFonts w:ascii="ＭＳ Ｐゴシック" w:eastAsia="ＭＳ Ｐゴシック" w:hAnsi="ＭＳ Ｐゴシック"/>
                                <w:color w:val="000000" w:themeColor="text1"/>
                                <w:sz w:val="24"/>
                              </w:rPr>
                            </w:pPr>
                          </w:p>
                          <w:p w:rsidR="004D0CF4" w:rsidRPr="004D0CF4" w:rsidRDefault="004D0CF4" w:rsidP="005716F5">
                            <w:pPr>
                              <w:pStyle w:val="a3"/>
                              <w:tabs>
                                <w:tab w:val="left" w:pos="709"/>
                                <w:tab w:val="left" w:pos="1276"/>
                                <w:tab w:val="left" w:pos="3402"/>
                                <w:tab w:val="left" w:pos="3969"/>
                                <w:tab w:val="left" w:pos="4536"/>
                              </w:tabs>
                              <w:ind w:leftChars="270" w:left="567"/>
                              <w:rPr>
                                <w:rFonts w:ascii="ＭＳ Ｐゴシック" w:eastAsia="ＭＳ Ｐゴシック" w:hAnsi="ＭＳ Ｐゴシック"/>
                                <w:color w:val="000000" w:themeColor="text1"/>
                                <w:sz w:val="24"/>
                              </w:rPr>
                            </w:pPr>
                            <w:r w:rsidRPr="004D0CF4">
                              <w:rPr>
                                <w:rFonts w:ascii="ＭＳ Ｐゴシック" w:eastAsia="ＭＳ Ｐゴシック" w:hAnsi="ＭＳ Ｐゴシック" w:hint="eastAsia"/>
                                <w:color w:val="000000" w:themeColor="text1"/>
                                <w:sz w:val="24"/>
                              </w:rPr>
                              <w:t>（例）</w:t>
                            </w:r>
                            <w:r w:rsidRPr="004D0CF4">
                              <w:rPr>
                                <w:rFonts w:ascii="ＭＳ Ｐゴシック" w:eastAsia="ＭＳ Ｐゴシック" w:hAnsi="ＭＳ Ｐゴシック"/>
                                <w:color w:val="000000" w:themeColor="text1"/>
                                <w:sz w:val="24"/>
                              </w:rPr>
                              <w:tab/>
                            </w:r>
                            <w:r w:rsidRPr="004D0CF4">
                              <w:rPr>
                                <w:rFonts w:ascii="ＭＳ Ｐゴシック" w:eastAsia="ＭＳ Ｐゴシック" w:hAnsi="ＭＳ Ｐゴシック" w:hint="eastAsia"/>
                                <w:color w:val="000000" w:themeColor="text1"/>
                                <w:sz w:val="24"/>
                              </w:rPr>
                              <w:t>「機能訓練指導体制」</w:t>
                            </w:r>
                            <w:r w:rsidRPr="004D0CF4">
                              <w:rPr>
                                <w:rFonts w:ascii="ＭＳ Ｐゴシック" w:eastAsia="ＭＳ Ｐゴシック" w:hAnsi="ＭＳ Ｐゴシック"/>
                                <w:color w:val="000000" w:themeColor="text1"/>
                                <w:sz w:val="24"/>
                              </w:rPr>
                              <w:tab/>
                            </w:r>
                            <w:r w:rsidRPr="004D0CF4">
                              <w:rPr>
                                <w:rFonts w:ascii="ＭＳ Ｐゴシック" w:eastAsia="ＭＳ Ｐゴシック" w:hAnsi="ＭＳ Ｐゴシック" w:hint="eastAsia"/>
                                <w:color w:val="000000" w:themeColor="text1"/>
                                <w:sz w:val="24"/>
                              </w:rPr>
                              <w:t>→</w:t>
                            </w:r>
                            <w:r w:rsidRPr="004D0CF4">
                              <w:rPr>
                                <w:rFonts w:ascii="ＭＳ Ｐゴシック" w:eastAsia="ＭＳ Ｐゴシック" w:hAnsi="ＭＳ Ｐゴシック"/>
                                <w:color w:val="000000" w:themeColor="text1"/>
                                <w:sz w:val="24"/>
                              </w:rPr>
                              <w:tab/>
                            </w:r>
                            <w:r w:rsidRPr="004D0CF4">
                              <w:rPr>
                                <w:rFonts w:ascii="ＭＳ Ｐゴシック" w:eastAsia="ＭＳ Ｐゴシック" w:hAnsi="ＭＳ Ｐゴシック" w:hint="eastAsia"/>
                                <w:color w:val="000000" w:themeColor="text1"/>
                                <w:sz w:val="24"/>
                              </w:rPr>
                              <w:t>機能訓練指導員、</w:t>
                            </w:r>
                          </w:p>
                          <w:p w:rsidR="004D0CF4" w:rsidRPr="004D0CF4" w:rsidRDefault="004D0CF4" w:rsidP="005716F5">
                            <w:pPr>
                              <w:tabs>
                                <w:tab w:val="left" w:pos="709"/>
                                <w:tab w:val="left" w:pos="1276"/>
                                <w:tab w:val="left" w:pos="3402"/>
                                <w:tab w:val="left" w:pos="3969"/>
                                <w:tab w:val="left" w:pos="4536"/>
                              </w:tabs>
                              <w:ind w:leftChars="270" w:left="567"/>
                              <w:rPr>
                                <w:rFonts w:ascii="ＭＳ Ｐゴシック" w:eastAsia="ＭＳ Ｐゴシック" w:hAnsi="ＭＳ Ｐゴシック"/>
                                <w:color w:val="000000" w:themeColor="text1"/>
                                <w:sz w:val="24"/>
                              </w:rPr>
                            </w:pPr>
                            <w:r w:rsidRPr="004D0CF4">
                              <w:rPr>
                                <w:rFonts w:ascii="ＭＳ Ｐゴシック" w:eastAsia="ＭＳ Ｐゴシック" w:hAnsi="ＭＳ Ｐゴシック"/>
                                <w:color w:val="000000" w:themeColor="text1"/>
                                <w:sz w:val="24"/>
                              </w:rPr>
                              <w:tab/>
                            </w:r>
                            <w:r w:rsidR="005716F5">
                              <w:rPr>
                                <w:rFonts w:ascii="ＭＳ Ｐゴシック" w:eastAsia="ＭＳ Ｐゴシック" w:hAnsi="ＭＳ Ｐゴシック"/>
                                <w:color w:val="000000" w:themeColor="text1"/>
                                <w:sz w:val="24"/>
                              </w:rPr>
                              <w:tab/>
                            </w:r>
                            <w:r w:rsidRPr="004D0CF4">
                              <w:rPr>
                                <w:rFonts w:ascii="ＭＳ Ｐゴシック" w:eastAsia="ＭＳ Ｐゴシック" w:hAnsi="ＭＳ Ｐゴシック" w:hint="eastAsia"/>
                                <w:color w:val="000000" w:themeColor="text1"/>
                                <w:sz w:val="24"/>
                              </w:rPr>
                              <w:t>「栄養マネジメント体制」</w:t>
                            </w:r>
                            <w:r w:rsidRPr="004D0CF4">
                              <w:rPr>
                                <w:rFonts w:ascii="ＭＳ Ｐゴシック" w:eastAsia="ＭＳ Ｐゴシック" w:hAnsi="ＭＳ Ｐゴシック"/>
                                <w:color w:val="000000" w:themeColor="text1"/>
                                <w:sz w:val="24"/>
                              </w:rPr>
                              <w:tab/>
                            </w:r>
                            <w:r w:rsidRPr="004D0CF4">
                              <w:rPr>
                                <w:rFonts w:ascii="ＭＳ Ｐゴシック" w:eastAsia="ＭＳ Ｐゴシック" w:hAnsi="ＭＳ Ｐゴシック" w:hint="eastAsia"/>
                                <w:color w:val="000000" w:themeColor="text1"/>
                                <w:sz w:val="24"/>
                              </w:rPr>
                              <w:t>→</w:t>
                            </w:r>
                            <w:r w:rsidRPr="004D0CF4">
                              <w:rPr>
                                <w:rFonts w:ascii="ＭＳ Ｐゴシック" w:eastAsia="ＭＳ Ｐゴシック" w:hAnsi="ＭＳ Ｐゴシック"/>
                                <w:color w:val="000000" w:themeColor="text1"/>
                                <w:sz w:val="24"/>
                              </w:rPr>
                              <w:tab/>
                            </w:r>
                            <w:r w:rsidRPr="004D0CF4">
                              <w:rPr>
                                <w:rFonts w:ascii="ＭＳ Ｐゴシック" w:eastAsia="ＭＳ Ｐゴシック" w:hAnsi="ＭＳ Ｐゴシック" w:hint="eastAsia"/>
                                <w:color w:val="000000" w:themeColor="text1"/>
                                <w:sz w:val="24"/>
                              </w:rPr>
                              <w:t>管理栄養士の配置状況、</w:t>
                            </w:r>
                          </w:p>
                          <w:p w:rsidR="004D0CF4" w:rsidRPr="004D0CF4" w:rsidRDefault="005716F5" w:rsidP="005716F5">
                            <w:pPr>
                              <w:tabs>
                                <w:tab w:val="left" w:pos="709"/>
                                <w:tab w:val="left" w:pos="1276"/>
                                <w:tab w:val="left" w:pos="3402"/>
                                <w:tab w:val="left" w:pos="3969"/>
                                <w:tab w:val="left" w:pos="4536"/>
                              </w:tabs>
                              <w:ind w:leftChars="270" w:left="567"/>
                              <w:rPr>
                                <w:rFonts w:ascii="ＭＳ Ｐゴシック" w:eastAsia="ＭＳ Ｐゴシック" w:hAnsi="ＭＳ Ｐゴシック"/>
                                <w:color w:val="000000" w:themeColor="text1"/>
                                <w:sz w:val="24"/>
                              </w:rPr>
                            </w:pPr>
                            <w:r>
                              <w:rPr>
                                <w:rFonts w:ascii="ＭＳ Ｐゴシック" w:eastAsia="ＭＳ Ｐゴシック" w:hAnsi="ＭＳ Ｐゴシック"/>
                                <w:color w:val="000000" w:themeColor="text1"/>
                                <w:sz w:val="24"/>
                              </w:rPr>
                              <w:tab/>
                            </w:r>
                            <w:r w:rsidR="004D0CF4" w:rsidRPr="004D0CF4">
                              <w:rPr>
                                <w:rFonts w:ascii="ＭＳ Ｐゴシック" w:eastAsia="ＭＳ Ｐゴシック" w:hAnsi="ＭＳ Ｐゴシック"/>
                                <w:color w:val="000000" w:themeColor="text1"/>
                                <w:sz w:val="24"/>
                              </w:rPr>
                              <w:tab/>
                            </w:r>
                            <w:r w:rsidR="004D0CF4" w:rsidRPr="004D0CF4">
                              <w:rPr>
                                <w:rFonts w:ascii="ＭＳ Ｐゴシック" w:eastAsia="ＭＳ Ｐゴシック" w:hAnsi="ＭＳ Ｐゴシック" w:hint="eastAsia"/>
                                <w:color w:val="000000" w:themeColor="text1"/>
                                <w:sz w:val="24"/>
                              </w:rPr>
                              <w:t>「夜間勤務条件基準」</w:t>
                            </w:r>
                            <w:r w:rsidR="004D0CF4" w:rsidRPr="004D0CF4">
                              <w:rPr>
                                <w:rFonts w:ascii="ＭＳ Ｐゴシック" w:eastAsia="ＭＳ Ｐゴシック" w:hAnsi="ＭＳ Ｐゴシック"/>
                                <w:color w:val="000000" w:themeColor="text1"/>
                                <w:sz w:val="24"/>
                              </w:rPr>
                              <w:tab/>
                            </w:r>
                            <w:r w:rsidR="004D0CF4" w:rsidRPr="004D0CF4">
                              <w:rPr>
                                <w:rFonts w:ascii="ＭＳ Ｐゴシック" w:eastAsia="ＭＳ Ｐゴシック" w:hAnsi="ＭＳ Ｐゴシック" w:hint="eastAsia"/>
                                <w:color w:val="000000" w:themeColor="text1"/>
                                <w:sz w:val="24"/>
                              </w:rPr>
                              <w:t>→</w:t>
                            </w:r>
                            <w:r w:rsidR="004D0CF4" w:rsidRPr="004D0CF4">
                              <w:rPr>
                                <w:rFonts w:ascii="ＭＳ Ｐゴシック" w:eastAsia="ＭＳ Ｐゴシック" w:hAnsi="ＭＳ Ｐゴシック"/>
                                <w:color w:val="000000" w:themeColor="text1"/>
                                <w:sz w:val="24"/>
                              </w:rPr>
                              <w:tab/>
                            </w:r>
                            <w:r w:rsidR="004D0CF4" w:rsidRPr="004D0CF4">
                              <w:rPr>
                                <w:rFonts w:ascii="ＭＳ Ｐゴシック" w:eastAsia="ＭＳ Ｐゴシック" w:hAnsi="ＭＳ Ｐゴシック" w:hint="eastAsia"/>
                                <w:color w:val="000000" w:themeColor="text1"/>
                                <w:sz w:val="24"/>
                              </w:rPr>
                              <w:t>夜勤を行う看護師（准看護師）と</w:t>
                            </w:r>
                          </w:p>
                          <w:p w:rsidR="004D0CF4" w:rsidRPr="004D0CF4" w:rsidRDefault="004D0CF4" w:rsidP="005716F5">
                            <w:pPr>
                              <w:tabs>
                                <w:tab w:val="left" w:pos="1276"/>
                                <w:tab w:val="left" w:pos="3975"/>
                                <w:tab w:val="left" w:pos="4536"/>
                              </w:tabs>
                              <w:ind w:leftChars="270" w:left="567"/>
                              <w:rPr>
                                <w:rFonts w:ascii="ＭＳ Ｐゴシック" w:eastAsia="ＭＳ Ｐゴシック" w:hAnsi="ＭＳ Ｐゴシック"/>
                                <w:color w:val="000000" w:themeColor="text1"/>
                                <w:sz w:val="24"/>
                              </w:rPr>
                            </w:pPr>
                            <w:r>
                              <w:rPr>
                                <w:rFonts w:ascii="ＭＳ Ｐゴシック" w:eastAsia="ＭＳ Ｐゴシック" w:hAnsi="ＭＳ Ｐゴシック"/>
                                <w:color w:val="000000" w:themeColor="text1"/>
                                <w:sz w:val="24"/>
                              </w:rPr>
                              <w:tab/>
                            </w:r>
                            <w:r>
                              <w:rPr>
                                <w:rFonts w:ascii="ＭＳ Ｐゴシック" w:eastAsia="ＭＳ Ｐゴシック" w:hAnsi="ＭＳ Ｐゴシック"/>
                                <w:color w:val="000000" w:themeColor="text1"/>
                                <w:sz w:val="24"/>
                              </w:rPr>
                              <w:tab/>
                            </w:r>
                            <w:r w:rsidR="005716F5">
                              <w:rPr>
                                <w:rFonts w:ascii="ＭＳ Ｐゴシック" w:eastAsia="ＭＳ Ｐゴシック" w:hAnsi="ＭＳ Ｐゴシック"/>
                                <w:color w:val="000000" w:themeColor="text1"/>
                                <w:sz w:val="24"/>
                              </w:rPr>
                              <w:tab/>
                            </w:r>
                            <w:r w:rsidRPr="004D0CF4">
                              <w:rPr>
                                <w:rFonts w:ascii="ＭＳ Ｐゴシック" w:eastAsia="ＭＳ Ｐゴシック" w:hAnsi="ＭＳ Ｐゴシック" w:hint="eastAsia"/>
                                <w:color w:val="000000" w:themeColor="text1"/>
                                <w:sz w:val="24"/>
                              </w:rPr>
                              <w:t xml:space="preserve">介護職員の配置状況　</w:t>
                            </w:r>
                          </w:p>
                          <w:p w:rsidR="004D0CF4" w:rsidRPr="004D0CF4" w:rsidRDefault="004D0CF4" w:rsidP="005716F5">
                            <w:pPr>
                              <w:tabs>
                                <w:tab w:val="left" w:pos="1276"/>
                                <w:tab w:val="left" w:pos="3975"/>
                                <w:tab w:val="left" w:pos="4536"/>
                              </w:tabs>
                              <w:ind w:leftChars="270" w:left="567"/>
                              <w:rPr>
                                <w:rFonts w:ascii="ＭＳ Ｐゴシック" w:eastAsia="ＭＳ Ｐゴシック" w:hAnsi="ＭＳ Ｐゴシック"/>
                                <w:color w:val="000000" w:themeColor="text1"/>
                                <w:sz w:val="24"/>
                              </w:rPr>
                            </w:pPr>
                            <w:r w:rsidRPr="004D0CF4">
                              <w:rPr>
                                <w:rFonts w:ascii="ＭＳ Ｐゴシック" w:eastAsia="ＭＳ Ｐゴシック" w:hAnsi="ＭＳ Ｐゴシック" w:hint="eastAsia"/>
                                <w:color w:val="000000" w:themeColor="text1"/>
                                <w:sz w:val="24"/>
                              </w:rPr>
                              <w:t xml:space="preserve">　　　　　　　　　　　　　　　</w:t>
                            </w:r>
                            <w:r>
                              <w:rPr>
                                <w:rFonts w:ascii="ＭＳ Ｐゴシック" w:eastAsia="ＭＳ Ｐゴシック" w:hAnsi="ＭＳ Ｐゴシック" w:hint="eastAsia"/>
                                <w:color w:val="000000" w:themeColor="text1"/>
                                <w:sz w:val="24"/>
                              </w:rPr>
                              <w:t xml:space="preserve">　　　　　　　　　　　　　　　　　　　　　　　　　　　　　　</w:t>
                            </w:r>
                            <w:r w:rsidRPr="004D0CF4">
                              <w:rPr>
                                <w:rFonts w:ascii="ＭＳ Ｐゴシック" w:eastAsia="ＭＳ Ｐゴシック" w:hAnsi="ＭＳ Ｐゴシック" w:hint="eastAsia"/>
                                <w:color w:val="000000" w:themeColor="text1"/>
                                <w:sz w:val="24"/>
                              </w:rPr>
                              <w:t>等</w:t>
                            </w:r>
                          </w:p>
                          <w:p w:rsidR="004D0CF4" w:rsidRPr="004D0CF4" w:rsidRDefault="004D0CF4" w:rsidP="005716F5">
                            <w:pPr>
                              <w:ind w:leftChars="270" w:left="567"/>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2" o:spid="_x0000_s1026" style="width:457.5pt;height:13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" fillcolor="white [3212]" strokecolor="black [3213]" strokeweight="1pt">
                <v:textbox>
                  <w:txbxContent>
                    <w:p w:rsidR="004D0CF4" w:rsidRDefault="004D0CF4" w:rsidP="004D0CF4">
                      <w:pPr>
                        <w:pStyle w:val="a3"/>
                        <w:tabs>
                          <w:tab w:val="left" w:pos="709"/>
                          <w:tab w:val="left" w:pos="1276"/>
                          <w:tab w:val="left" w:pos="3402"/>
                          <w:tab w:val="left" w:pos="3969"/>
                          <w:tab w:val="left" w:pos="4536"/>
                        </w:tabs>
                        <w:ind w:leftChars="0" w:left="0"/>
                        <w:rPr>
                          <w:rFonts w:ascii="ＭＳ Ｐゴシック" w:eastAsia="ＭＳ Ｐゴシック" w:hAnsi="ＭＳ Ｐゴシック"/>
                          <w:color w:val="000000" w:themeColor="text1"/>
                          <w:sz w:val="24"/>
                        </w:rPr>
                      </w:pPr>
                    </w:p>
                    <w:p w:rsidR="004D0CF4" w:rsidRPr="004D0CF4" w:rsidRDefault="004D0CF4" w:rsidP="005716F5">
                      <w:pPr>
                        <w:pStyle w:val="a3"/>
                        <w:tabs>
                          <w:tab w:val="left" w:pos="709"/>
                          <w:tab w:val="left" w:pos="1276"/>
                          <w:tab w:val="left" w:pos="3402"/>
                          <w:tab w:val="left" w:pos="3969"/>
                          <w:tab w:val="left" w:pos="4536"/>
                        </w:tabs>
                        <w:ind w:leftChars="270" w:left="567"/>
                        <w:rPr>
                          <w:rFonts w:ascii="ＭＳ Ｐゴシック" w:eastAsia="ＭＳ Ｐゴシック" w:hAnsi="ＭＳ Ｐゴシック"/>
                          <w:color w:val="000000" w:themeColor="text1"/>
                          <w:sz w:val="24"/>
                        </w:rPr>
                      </w:pPr>
                      <w:r w:rsidRPr="004D0CF4">
                        <w:rPr>
                          <w:rFonts w:ascii="ＭＳ Ｐゴシック" w:eastAsia="ＭＳ Ｐゴシック" w:hAnsi="ＭＳ Ｐゴシック" w:hint="eastAsia"/>
                          <w:color w:val="000000" w:themeColor="text1"/>
                          <w:sz w:val="24"/>
                        </w:rPr>
                        <w:t>（例）</w:t>
                      </w:r>
                      <w:r w:rsidRPr="004D0CF4">
                        <w:rPr>
                          <w:rFonts w:ascii="ＭＳ Ｐゴシック" w:eastAsia="ＭＳ Ｐゴシック" w:hAnsi="ＭＳ Ｐゴシック"/>
                          <w:color w:val="000000" w:themeColor="text1"/>
                          <w:sz w:val="24"/>
                        </w:rPr>
                        <w:tab/>
                      </w:r>
                      <w:r w:rsidRPr="004D0CF4">
                        <w:rPr>
                          <w:rFonts w:ascii="ＭＳ Ｐゴシック" w:eastAsia="ＭＳ Ｐゴシック" w:hAnsi="ＭＳ Ｐゴシック" w:hint="eastAsia"/>
                          <w:color w:val="000000" w:themeColor="text1"/>
                          <w:sz w:val="24"/>
                        </w:rPr>
                        <w:t>「機能訓練指導体制」</w:t>
                      </w:r>
                      <w:r w:rsidRPr="004D0CF4">
                        <w:rPr>
                          <w:rFonts w:ascii="ＭＳ Ｐゴシック" w:eastAsia="ＭＳ Ｐゴシック" w:hAnsi="ＭＳ Ｐゴシック"/>
                          <w:color w:val="000000" w:themeColor="text1"/>
                          <w:sz w:val="24"/>
                        </w:rPr>
                        <w:tab/>
                      </w:r>
                      <w:r w:rsidRPr="004D0CF4">
                        <w:rPr>
                          <w:rFonts w:ascii="ＭＳ Ｐゴシック" w:eastAsia="ＭＳ Ｐゴシック" w:hAnsi="ＭＳ Ｐゴシック" w:hint="eastAsia"/>
                          <w:color w:val="000000" w:themeColor="text1"/>
                          <w:sz w:val="24"/>
                        </w:rPr>
                        <w:t>→</w:t>
                      </w:r>
                      <w:r w:rsidRPr="004D0CF4">
                        <w:rPr>
                          <w:rFonts w:ascii="ＭＳ Ｐゴシック" w:eastAsia="ＭＳ Ｐゴシック" w:hAnsi="ＭＳ Ｐゴシック"/>
                          <w:color w:val="000000" w:themeColor="text1"/>
                          <w:sz w:val="24"/>
                        </w:rPr>
                        <w:tab/>
                      </w:r>
                      <w:r w:rsidRPr="004D0CF4">
                        <w:rPr>
                          <w:rFonts w:ascii="ＭＳ Ｐゴシック" w:eastAsia="ＭＳ Ｐゴシック" w:hAnsi="ＭＳ Ｐゴシック" w:hint="eastAsia"/>
                          <w:color w:val="000000" w:themeColor="text1"/>
                          <w:sz w:val="24"/>
                        </w:rPr>
                        <w:t>機能訓練指導員、</w:t>
                      </w:r>
                    </w:p>
                    <w:p w:rsidR="004D0CF4" w:rsidRPr="004D0CF4" w:rsidRDefault="004D0CF4" w:rsidP="005716F5">
                      <w:pPr>
                        <w:tabs>
                          <w:tab w:val="left" w:pos="709"/>
                          <w:tab w:val="left" w:pos="1276"/>
                          <w:tab w:val="left" w:pos="3402"/>
                          <w:tab w:val="left" w:pos="3969"/>
                          <w:tab w:val="left" w:pos="4536"/>
                        </w:tabs>
                        <w:ind w:leftChars="270" w:left="567"/>
                        <w:rPr>
                          <w:rFonts w:ascii="ＭＳ Ｐゴシック" w:eastAsia="ＭＳ Ｐゴシック" w:hAnsi="ＭＳ Ｐゴシック"/>
                          <w:color w:val="000000" w:themeColor="text1"/>
                          <w:sz w:val="24"/>
                        </w:rPr>
                      </w:pPr>
                      <w:r w:rsidRPr="004D0CF4">
                        <w:rPr>
                          <w:rFonts w:ascii="ＭＳ Ｐゴシック" w:eastAsia="ＭＳ Ｐゴシック" w:hAnsi="ＭＳ Ｐゴシック"/>
                          <w:color w:val="000000" w:themeColor="text1"/>
                          <w:sz w:val="24"/>
                        </w:rPr>
                        <w:tab/>
                      </w:r>
                      <w:r w:rsidR="005716F5">
                        <w:rPr>
                          <w:rFonts w:ascii="ＭＳ Ｐゴシック" w:eastAsia="ＭＳ Ｐゴシック" w:hAnsi="ＭＳ Ｐゴシック"/>
                          <w:color w:val="000000" w:themeColor="text1"/>
                          <w:sz w:val="24"/>
                        </w:rPr>
                        <w:tab/>
                      </w:r>
                      <w:r w:rsidRPr="004D0CF4">
                        <w:rPr>
                          <w:rFonts w:ascii="ＭＳ Ｐゴシック" w:eastAsia="ＭＳ Ｐゴシック" w:hAnsi="ＭＳ Ｐゴシック" w:hint="eastAsia"/>
                          <w:color w:val="000000" w:themeColor="text1"/>
                          <w:sz w:val="24"/>
                        </w:rPr>
                        <w:t>「栄養マネジメント体制」</w:t>
                      </w:r>
                      <w:r w:rsidRPr="004D0CF4">
                        <w:rPr>
                          <w:rFonts w:ascii="ＭＳ Ｐゴシック" w:eastAsia="ＭＳ Ｐゴシック" w:hAnsi="ＭＳ Ｐゴシック"/>
                          <w:color w:val="000000" w:themeColor="text1"/>
                          <w:sz w:val="24"/>
                        </w:rPr>
                        <w:tab/>
                      </w:r>
                      <w:r w:rsidRPr="004D0CF4">
                        <w:rPr>
                          <w:rFonts w:ascii="ＭＳ Ｐゴシック" w:eastAsia="ＭＳ Ｐゴシック" w:hAnsi="ＭＳ Ｐゴシック" w:hint="eastAsia"/>
                          <w:color w:val="000000" w:themeColor="text1"/>
                          <w:sz w:val="24"/>
                        </w:rPr>
                        <w:t>→</w:t>
                      </w:r>
                      <w:r w:rsidRPr="004D0CF4">
                        <w:rPr>
                          <w:rFonts w:ascii="ＭＳ Ｐゴシック" w:eastAsia="ＭＳ Ｐゴシック" w:hAnsi="ＭＳ Ｐゴシック"/>
                          <w:color w:val="000000" w:themeColor="text1"/>
                          <w:sz w:val="24"/>
                        </w:rPr>
                        <w:tab/>
                      </w:r>
                      <w:r w:rsidRPr="004D0CF4">
                        <w:rPr>
                          <w:rFonts w:ascii="ＭＳ Ｐゴシック" w:eastAsia="ＭＳ Ｐゴシック" w:hAnsi="ＭＳ Ｐゴシック" w:hint="eastAsia"/>
                          <w:color w:val="000000" w:themeColor="text1"/>
                          <w:sz w:val="24"/>
                        </w:rPr>
                        <w:t>管理栄養士の配置状況、</w:t>
                      </w:r>
                    </w:p>
                    <w:p w:rsidR="004D0CF4" w:rsidRPr="004D0CF4" w:rsidRDefault="005716F5" w:rsidP="005716F5">
                      <w:pPr>
                        <w:tabs>
                          <w:tab w:val="left" w:pos="709"/>
                          <w:tab w:val="left" w:pos="1276"/>
                          <w:tab w:val="left" w:pos="3402"/>
                          <w:tab w:val="left" w:pos="3969"/>
                          <w:tab w:val="left" w:pos="4536"/>
                        </w:tabs>
                        <w:ind w:leftChars="270" w:left="567"/>
                        <w:rPr>
                          <w:rFonts w:ascii="ＭＳ Ｐゴシック" w:eastAsia="ＭＳ Ｐゴシック" w:hAnsi="ＭＳ Ｐゴシック"/>
                          <w:color w:val="000000" w:themeColor="text1"/>
                          <w:sz w:val="24"/>
                        </w:rPr>
                      </w:pPr>
                      <w:r>
                        <w:rPr>
                          <w:rFonts w:ascii="ＭＳ Ｐゴシック" w:eastAsia="ＭＳ Ｐゴシック" w:hAnsi="ＭＳ Ｐゴシック"/>
                          <w:color w:val="000000" w:themeColor="text1"/>
                          <w:sz w:val="24"/>
                        </w:rPr>
                        <w:tab/>
                      </w:r>
                      <w:r w:rsidR="004D0CF4" w:rsidRPr="004D0CF4">
                        <w:rPr>
                          <w:rFonts w:ascii="ＭＳ Ｐゴシック" w:eastAsia="ＭＳ Ｐゴシック" w:hAnsi="ＭＳ Ｐゴシック"/>
                          <w:color w:val="000000" w:themeColor="text1"/>
                          <w:sz w:val="24"/>
                        </w:rPr>
                        <w:tab/>
                      </w:r>
                      <w:r w:rsidR="004D0CF4" w:rsidRPr="004D0CF4">
                        <w:rPr>
                          <w:rFonts w:ascii="ＭＳ Ｐゴシック" w:eastAsia="ＭＳ Ｐゴシック" w:hAnsi="ＭＳ Ｐゴシック" w:hint="eastAsia"/>
                          <w:color w:val="000000" w:themeColor="text1"/>
                          <w:sz w:val="24"/>
                        </w:rPr>
                        <w:t>「夜間勤務条件基準」</w:t>
                      </w:r>
                      <w:r w:rsidR="004D0CF4" w:rsidRPr="004D0CF4">
                        <w:rPr>
                          <w:rFonts w:ascii="ＭＳ Ｐゴシック" w:eastAsia="ＭＳ Ｐゴシック" w:hAnsi="ＭＳ Ｐゴシック"/>
                          <w:color w:val="000000" w:themeColor="text1"/>
                          <w:sz w:val="24"/>
                        </w:rPr>
                        <w:tab/>
                      </w:r>
                      <w:r w:rsidR="004D0CF4" w:rsidRPr="004D0CF4">
                        <w:rPr>
                          <w:rFonts w:ascii="ＭＳ Ｐゴシック" w:eastAsia="ＭＳ Ｐゴシック" w:hAnsi="ＭＳ Ｐゴシック" w:hint="eastAsia"/>
                          <w:color w:val="000000" w:themeColor="text1"/>
                          <w:sz w:val="24"/>
                        </w:rPr>
                        <w:t>→</w:t>
                      </w:r>
                      <w:r w:rsidR="004D0CF4" w:rsidRPr="004D0CF4">
                        <w:rPr>
                          <w:rFonts w:ascii="ＭＳ Ｐゴシック" w:eastAsia="ＭＳ Ｐゴシック" w:hAnsi="ＭＳ Ｐゴシック"/>
                          <w:color w:val="000000" w:themeColor="text1"/>
                          <w:sz w:val="24"/>
                        </w:rPr>
                        <w:tab/>
                      </w:r>
                      <w:r w:rsidR="004D0CF4" w:rsidRPr="004D0CF4">
                        <w:rPr>
                          <w:rFonts w:ascii="ＭＳ Ｐゴシック" w:eastAsia="ＭＳ Ｐゴシック" w:hAnsi="ＭＳ Ｐゴシック" w:hint="eastAsia"/>
                          <w:color w:val="000000" w:themeColor="text1"/>
                          <w:sz w:val="24"/>
                        </w:rPr>
                        <w:t>夜勤を行う看護師（准看護師）と</w:t>
                      </w:r>
                    </w:p>
                    <w:p w:rsidR="004D0CF4" w:rsidRPr="004D0CF4" w:rsidRDefault="004D0CF4" w:rsidP="005716F5">
                      <w:pPr>
                        <w:tabs>
                          <w:tab w:val="left" w:pos="1276"/>
                          <w:tab w:val="left" w:pos="3975"/>
                          <w:tab w:val="left" w:pos="4536"/>
                        </w:tabs>
                        <w:ind w:leftChars="270" w:left="567"/>
                        <w:rPr>
                          <w:rFonts w:ascii="ＭＳ Ｐゴシック" w:eastAsia="ＭＳ Ｐゴシック" w:hAnsi="ＭＳ Ｐゴシック"/>
                          <w:color w:val="000000" w:themeColor="text1"/>
                          <w:sz w:val="24"/>
                        </w:rPr>
                      </w:pPr>
                      <w:r>
                        <w:rPr>
                          <w:rFonts w:ascii="ＭＳ Ｐゴシック" w:eastAsia="ＭＳ Ｐゴシック" w:hAnsi="ＭＳ Ｐゴシック"/>
                          <w:color w:val="000000" w:themeColor="text1"/>
                          <w:sz w:val="24"/>
                        </w:rPr>
                        <w:tab/>
                      </w:r>
                      <w:r>
                        <w:rPr>
                          <w:rFonts w:ascii="ＭＳ Ｐゴシック" w:eastAsia="ＭＳ Ｐゴシック" w:hAnsi="ＭＳ Ｐゴシック"/>
                          <w:color w:val="000000" w:themeColor="text1"/>
                          <w:sz w:val="24"/>
                        </w:rPr>
                        <w:tab/>
                      </w:r>
                      <w:r w:rsidR="005716F5">
                        <w:rPr>
                          <w:rFonts w:ascii="ＭＳ Ｐゴシック" w:eastAsia="ＭＳ Ｐゴシック" w:hAnsi="ＭＳ Ｐゴシック"/>
                          <w:color w:val="000000" w:themeColor="text1"/>
                          <w:sz w:val="24"/>
                        </w:rPr>
                        <w:tab/>
                      </w:r>
                      <w:r w:rsidRPr="004D0CF4">
                        <w:rPr>
                          <w:rFonts w:ascii="ＭＳ Ｐゴシック" w:eastAsia="ＭＳ Ｐゴシック" w:hAnsi="ＭＳ Ｐゴシック" w:hint="eastAsia"/>
                          <w:color w:val="000000" w:themeColor="text1"/>
                          <w:sz w:val="24"/>
                        </w:rPr>
                        <w:t xml:space="preserve">介護職員の配置状況　</w:t>
                      </w:r>
                    </w:p>
                    <w:p w:rsidR="004D0CF4" w:rsidRPr="004D0CF4" w:rsidRDefault="004D0CF4" w:rsidP="005716F5">
                      <w:pPr>
                        <w:tabs>
                          <w:tab w:val="left" w:pos="1276"/>
                          <w:tab w:val="left" w:pos="3975"/>
                          <w:tab w:val="left" w:pos="4536"/>
                        </w:tabs>
                        <w:ind w:leftChars="270" w:left="567"/>
                        <w:rPr>
                          <w:rFonts w:ascii="ＭＳ Ｐゴシック" w:eastAsia="ＭＳ Ｐゴシック" w:hAnsi="ＭＳ Ｐゴシック"/>
                          <w:color w:val="000000" w:themeColor="text1"/>
                          <w:sz w:val="24"/>
                        </w:rPr>
                      </w:pPr>
                      <w:r w:rsidRPr="004D0CF4">
                        <w:rPr>
                          <w:rFonts w:ascii="ＭＳ Ｐゴシック" w:eastAsia="ＭＳ Ｐゴシック" w:hAnsi="ＭＳ Ｐゴシック" w:hint="eastAsia"/>
                          <w:color w:val="000000" w:themeColor="text1"/>
                          <w:sz w:val="24"/>
                        </w:rPr>
                        <w:t xml:space="preserve">　　　　　　　　　　　　　　　</w:t>
                      </w:r>
                      <w:r>
                        <w:rPr>
                          <w:rFonts w:ascii="ＭＳ Ｐゴシック" w:eastAsia="ＭＳ Ｐゴシック" w:hAnsi="ＭＳ Ｐゴシック" w:hint="eastAsia"/>
                          <w:color w:val="000000" w:themeColor="text1"/>
                          <w:sz w:val="24"/>
                        </w:rPr>
                        <w:t xml:space="preserve">　　　　　　　　　　　　　　　　　　　　　　　　　　　　　　</w:t>
                      </w:r>
                      <w:r w:rsidRPr="004D0CF4">
                        <w:rPr>
                          <w:rFonts w:ascii="ＭＳ Ｐゴシック" w:eastAsia="ＭＳ Ｐゴシック" w:hAnsi="ＭＳ Ｐゴシック" w:hint="eastAsia"/>
                          <w:color w:val="000000" w:themeColor="text1"/>
                          <w:sz w:val="24"/>
                        </w:rPr>
                        <w:t>等</w:t>
                      </w:r>
                    </w:p>
                    <w:p w:rsidR="004D0CF4" w:rsidRPr="004D0CF4" w:rsidRDefault="004D0CF4" w:rsidP="005716F5">
                      <w:pPr>
                        <w:ind w:leftChars="270" w:left="567"/>
                        <w:jc w:val="center"/>
                        <w:rPr>
                          <w:color w:val="000000" w:themeColor="text1"/>
                        </w:rPr>
                      </w:pPr>
                    </w:p>
                  </w:txbxContent>
                </v:textbox>
                <w10:anchorlock/>
              </v:rect>
            </w:pict>
          </mc:Fallback>
        </mc:AlternateContent>
      </w:r>
      <w:r w:rsidR="00996EFE">
        <w:rPr>
          <w:rFonts w:ascii="ＭＳ Ｐゴシック" w:eastAsia="ＭＳ Ｐゴシック" w:hAnsi="ＭＳ Ｐゴシック" w:hint="eastAsia"/>
          <w:sz w:val="24"/>
        </w:rPr>
        <w:t xml:space="preserve">　</w:t>
      </w:r>
    </w:p>
    <w:p w:rsidR="005716F5" w:rsidRPr="005716F5" w:rsidRDefault="005716F5" w:rsidP="005716F5">
      <w:pPr>
        <w:pStyle w:val="a3"/>
        <w:tabs>
          <w:tab w:val="left" w:pos="1276"/>
          <w:tab w:val="left" w:pos="3969"/>
          <w:tab w:val="left" w:pos="4536"/>
        </w:tabs>
        <w:ind w:leftChars="0" w:left="420"/>
        <w:rPr>
          <w:rFonts w:ascii="ＭＳ Ｐゴシック" w:eastAsia="ＭＳ Ｐゴシック" w:hAnsi="ＭＳ Ｐゴシック"/>
          <w:sz w:val="24"/>
        </w:rPr>
      </w:pPr>
    </w:p>
    <w:p w:rsidR="00996EFE" w:rsidRDefault="00AF48D3" w:rsidP="00AF48D3">
      <w:pPr>
        <w:pStyle w:val="a3"/>
        <w:numPr>
          <w:ilvl w:val="0"/>
          <w:numId w:val="1"/>
        </w:numPr>
        <w:ind w:leftChars="0"/>
        <w:rPr>
          <w:rFonts w:ascii="ＭＳ Ｐゴシック" w:eastAsia="ＭＳ Ｐゴシック" w:hAnsi="ＭＳ Ｐゴシック"/>
          <w:sz w:val="24"/>
        </w:rPr>
      </w:pPr>
      <w:r w:rsidRPr="00AF48D3">
        <w:rPr>
          <w:rFonts w:ascii="ＭＳ Ｐゴシック" w:eastAsia="ＭＳ Ｐゴシック" w:hAnsi="ＭＳ Ｐゴシック" w:hint="eastAsia"/>
          <w:sz w:val="24"/>
        </w:rPr>
        <w:t>「時間延長サービス体制」については、</w:t>
      </w:r>
      <w:r w:rsidRPr="004D0CF4">
        <w:rPr>
          <w:rFonts w:ascii="ＭＳ Ｐゴシック" w:eastAsia="ＭＳ Ｐゴシック" w:hAnsi="ＭＳ Ｐゴシック" w:hint="eastAsia"/>
          <w:b/>
          <w:sz w:val="24"/>
          <w:u w:val="wave"/>
        </w:rPr>
        <w:t>実際に利用者に対して延長サービスを行うことが可能な場合</w:t>
      </w:r>
      <w:r w:rsidRPr="00AF48D3">
        <w:rPr>
          <w:rFonts w:ascii="ＭＳ Ｐゴシック" w:eastAsia="ＭＳ Ｐゴシック" w:hAnsi="ＭＳ Ｐゴシック" w:hint="eastAsia"/>
          <w:sz w:val="24"/>
        </w:rPr>
        <w:t>に記載してください。</w:t>
      </w:r>
    </w:p>
    <w:p w:rsidR="00AF48D3" w:rsidRDefault="00AF48D3" w:rsidP="00AF48D3">
      <w:pPr>
        <w:pStyle w:val="a3"/>
        <w:ind w:leftChars="0" w:left="42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rsidR="00AF48D3" w:rsidRDefault="00AF48D3" w:rsidP="00AF48D3">
      <w:pPr>
        <w:pStyle w:val="a3"/>
        <w:numPr>
          <w:ilvl w:val="0"/>
          <w:numId w:val="1"/>
        </w:numPr>
        <w:ind w:leftChars="0"/>
        <w:rPr>
          <w:rFonts w:ascii="ＭＳ Ｐゴシック" w:eastAsia="ＭＳ Ｐゴシック" w:hAnsi="ＭＳ Ｐゴシック"/>
          <w:sz w:val="24"/>
        </w:rPr>
      </w:pPr>
      <w:r w:rsidRPr="00AF48D3">
        <w:rPr>
          <w:rFonts w:ascii="ＭＳ Ｐゴシック" w:eastAsia="ＭＳ Ｐゴシック" w:hAnsi="ＭＳ Ｐゴシック" w:hint="eastAsia"/>
          <w:sz w:val="24"/>
        </w:rPr>
        <w:t>「入浴介助体制」については、</w:t>
      </w:r>
      <w:r w:rsidRPr="004D0CF4">
        <w:rPr>
          <w:rFonts w:ascii="ＭＳ Ｐゴシック" w:eastAsia="ＭＳ Ｐゴシック" w:hAnsi="ＭＳ Ｐゴシック" w:hint="eastAsia"/>
          <w:b/>
          <w:sz w:val="24"/>
          <w:u w:val="wave"/>
        </w:rPr>
        <w:t>浴室の平面図を添付してください</w:t>
      </w:r>
      <w:r w:rsidRPr="00AF48D3">
        <w:rPr>
          <w:rFonts w:ascii="ＭＳ Ｐゴシック" w:eastAsia="ＭＳ Ｐゴシック" w:hAnsi="ＭＳ Ｐゴシック" w:hint="eastAsia"/>
          <w:sz w:val="24"/>
        </w:rPr>
        <w:t>。</w:t>
      </w:r>
    </w:p>
    <w:p w:rsidR="00AF48D3" w:rsidRDefault="00AF48D3" w:rsidP="00AF48D3">
      <w:pPr>
        <w:pStyle w:val="a3"/>
        <w:ind w:leftChars="0" w:left="42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rsidR="005716F5" w:rsidRDefault="005716F5" w:rsidP="00AF48D3">
      <w:pPr>
        <w:pStyle w:val="a3"/>
        <w:ind w:leftChars="0" w:left="420"/>
        <w:rPr>
          <w:rFonts w:ascii="ＭＳ Ｐゴシック" w:eastAsia="ＭＳ Ｐゴシック" w:hAnsi="ＭＳ Ｐゴシック"/>
          <w:sz w:val="24"/>
        </w:rPr>
      </w:pPr>
    </w:p>
    <w:p w:rsidR="00AF48D3" w:rsidRDefault="00AF48D3" w:rsidP="00AF48D3">
      <w:pPr>
        <w:pStyle w:val="a3"/>
        <w:numPr>
          <w:ilvl w:val="0"/>
          <w:numId w:val="1"/>
        </w:numPr>
        <w:ind w:leftChars="0"/>
        <w:rPr>
          <w:rFonts w:ascii="ＭＳ Ｐゴシック" w:eastAsia="ＭＳ Ｐゴシック" w:hAnsi="ＭＳ Ｐゴシック"/>
          <w:sz w:val="24"/>
        </w:rPr>
      </w:pPr>
      <w:r w:rsidRPr="00AF48D3">
        <w:rPr>
          <w:rFonts w:ascii="ＭＳ Ｐゴシック" w:eastAsia="ＭＳ Ｐゴシック" w:hAnsi="ＭＳ Ｐゴシック" w:hint="eastAsia"/>
          <w:sz w:val="24"/>
        </w:rPr>
        <w:t>「栄養マネジメント体制」については、</w:t>
      </w:r>
      <w:r w:rsidRPr="005716F5">
        <w:rPr>
          <w:rFonts w:ascii="ＭＳ Ｐゴシック" w:eastAsia="ＭＳ Ｐゴシック" w:hAnsi="ＭＳ Ｐゴシック" w:hint="eastAsia"/>
          <w:b/>
          <w:sz w:val="24"/>
          <w:u w:val="wave"/>
        </w:rPr>
        <w:t>「栄養マネジメントに関する届出書」（別紙</w:t>
      </w:r>
      <w:r w:rsidRPr="005716F5">
        <w:rPr>
          <w:rFonts w:ascii="ＭＳ Ｐゴシック" w:eastAsia="ＭＳ Ｐゴシック" w:hAnsi="ＭＳ Ｐゴシック"/>
          <w:b/>
          <w:sz w:val="24"/>
          <w:u w:val="wave"/>
        </w:rPr>
        <w:t>11）を添付してください</w:t>
      </w:r>
      <w:r w:rsidRPr="00AF48D3">
        <w:rPr>
          <w:rFonts w:ascii="ＭＳ Ｐゴシック" w:eastAsia="ＭＳ Ｐゴシック" w:hAnsi="ＭＳ Ｐゴシック"/>
          <w:sz w:val="24"/>
        </w:rPr>
        <w:t>。</w:t>
      </w:r>
    </w:p>
    <w:p w:rsidR="00AF48D3" w:rsidRDefault="00AF48D3" w:rsidP="00AF48D3">
      <w:pPr>
        <w:pStyle w:val="a3"/>
        <w:ind w:leftChars="0" w:left="42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rsidR="00AF48D3" w:rsidRDefault="00AF48D3" w:rsidP="00AF48D3">
      <w:pPr>
        <w:pStyle w:val="a3"/>
        <w:numPr>
          <w:ilvl w:val="0"/>
          <w:numId w:val="1"/>
        </w:numPr>
        <w:ind w:leftChars="0"/>
        <w:rPr>
          <w:rFonts w:ascii="ＭＳ Ｐゴシック" w:eastAsia="ＭＳ Ｐゴシック" w:hAnsi="ＭＳ Ｐゴシック"/>
          <w:sz w:val="24"/>
        </w:rPr>
      </w:pPr>
      <w:r w:rsidRPr="00AF48D3">
        <w:rPr>
          <w:rFonts w:ascii="ＭＳ Ｐゴシック" w:eastAsia="ＭＳ Ｐゴシック" w:hAnsi="ＭＳ Ｐゴシック" w:hint="eastAsia"/>
          <w:sz w:val="24"/>
        </w:rPr>
        <w:t>「夜間看護体制」については、</w:t>
      </w:r>
      <w:r w:rsidRPr="005716F5">
        <w:rPr>
          <w:rFonts w:ascii="ＭＳ Ｐゴシック" w:eastAsia="ＭＳ Ｐゴシック" w:hAnsi="ＭＳ Ｐゴシック" w:hint="eastAsia"/>
          <w:b/>
          <w:sz w:val="24"/>
          <w:u w:val="wave"/>
        </w:rPr>
        <w:t>「夜間看護体制に係る届出書」（別紙９）を添付してください</w:t>
      </w:r>
      <w:r w:rsidRPr="00AF48D3">
        <w:rPr>
          <w:rFonts w:ascii="ＭＳ Ｐゴシック" w:eastAsia="ＭＳ Ｐゴシック" w:hAnsi="ＭＳ Ｐゴシック" w:hint="eastAsia"/>
          <w:sz w:val="24"/>
        </w:rPr>
        <w:t>。</w:t>
      </w:r>
    </w:p>
    <w:p w:rsidR="00AF48D3" w:rsidRDefault="00AF48D3" w:rsidP="00AF48D3">
      <w:pPr>
        <w:pStyle w:val="a3"/>
        <w:ind w:leftChars="0" w:left="42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rsidR="00AF48D3" w:rsidRDefault="00AF48D3" w:rsidP="00AF48D3">
      <w:pPr>
        <w:pStyle w:val="a3"/>
        <w:numPr>
          <w:ilvl w:val="0"/>
          <w:numId w:val="1"/>
        </w:numPr>
        <w:ind w:leftChars="0"/>
        <w:rPr>
          <w:rFonts w:ascii="ＭＳ Ｐゴシック" w:eastAsia="ＭＳ Ｐゴシック" w:hAnsi="ＭＳ Ｐゴシック"/>
          <w:sz w:val="24"/>
        </w:rPr>
      </w:pPr>
      <w:r w:rsidRPr="00AF48D3">
        <w:rPr>
          <w:rFonts w:ascii="ＭＳ Ｐゴシック" w:eastAsia="ＭＳ Ｐゴシック" w:hAnsi="ＭＳ Ｐゴシック" w:hint="eastAsia"/>
          <w:sz w:val="24"/>
        </w:rPr>
        <w:t>「看護体制加算」については、</w:t>
      </w:r>
      <w:r w:rsidRPr="005716F5">
        <w:rPr>
          <w:rFonts w:ascii="ＭＳ Ｐゴシック" w:eastAsia="ＭＳ Ｐゴシック" w:hAnsi="ＭＳ Ｐゴシック" w:hint="eastAsia"/>
          <w:b/>
          <w:sz w:val="24"/>
          <w:u w:val="wave"/>
        </w:rPr>
        <w:t>「看護体制加算に係る届出書」（別紙９－３）</w:t>
      </w:r>
      <w:r w:rsidRPr="00AF48D3">
        <w:rPr>
          <w:rFonts w:ascii="ＭＳ Ｐゴシック" w:eastAsia="ＭＳ Ｐゴシック" w:hAnsi="ＭＳ Ｐゴシック" w:hint="eastAsia"/>
          <w:sz w:val="24"/>
        </w:rPr>
        <w:t>を、「看取り介護体制」については、</w:t>
      </w:r>
      <w:r w:rsidRPr="005716F5">
        <w:rPr>
          <w:rFonts w:ascii="ＭＳ Ｐゴシック" w:eastAsia="ＭＳ Ｐゴシック" w:hAnsi="ＭＳ Ｐゴシック" w:hint="eastAsia"/>
          <w:b/>
          <w:sz w:val="24"/>
          <w:u w:val="wave"/>
        </w:rPr>
        <w:t>「看取り介護体制に係る届出書」（別紙９－４）を添付してください</w:t>
      </w:r>
      <w:r w:rsidRPr="00AF48D3">
        <w:rPr>
          <w:rFonts w:ascii="ＭＳ Ｐゴシック" w:eastAsia="ＭＳ Ｐゴシック" w:hAnsi="ＭＳ Ｐゴシック" w:hint="eastAsia"/>
          <w:sz w:val="24"/>
        </w:rPr>
        <w:t>。</w:t>
      </w:r>
    </w:p>
    <w:p w:rsidR="00AF48D3" w:rsidRDefault="00AF48D3" w:rsidP="00AF48D3">
      <w:pPr>
        <w:pStyle w:val="a3"/>
        <w:ind w:leftChars="0" w:left="42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rsidR="00AF48D3" w:rsidRDefault="00AF48D3" w:rsidP="00AF48D3">
      <w:pPr>
        <w:pStyle w:val="a3"/>
        <w:numPr>
          <w:ilvl w:val="0"/>
          <w:numId w:val="1"/>
        </w:numPr>
        <w:ind w:leftChars="0"/>
        <w:rPr>
          <w:rFonts w:ascii="ＭＳ Ｐゴシック" w:eastAsia="ＭＳ Ｐゴシック" w:hAnsi="ＭＳ Ｐゴシック"/>
          <w:sz w:val="24"/>
        </w:rPr>
      </w:pPr>
      <w:r w:rsidRPr="00AF48D3">
        <w:rPr>
          <w:rFonts w:ascii="ＭＳ Ｐゴシック" w:eastAsia="ＭＳ Ｐゴシック" w:hAnsi="ＭＳ Ｐゴシック" w:hint="eastAsia"/>
          <w:sz w:val="24"/>
        </w:rPr>
        <w:t>「サービス提供体制強化加算」については、</w:t>
      </w:r>
      <w:r w:rsidRPr="005716F5">
        <w:rPr>
          <w:rFonts w:ascii="ＭＳ Ｐゴシック" w:eastAsia="ＭＳ Ｐゴシック" w:hAnsi="ＭＳ Ｐゴシック" w:hint="eastAsia"/>
          <w:b/>
          <w:sz w:val="24"/>
          <w:u w:val="wave"/>
        </w:rPr>
        <w:t>「サービス提供体制強化加算に関する届出書」（別紙</w:t>
      </w:r>
      <w:r w:rsidRPr="005716F5">
        <w:rPr>
          <w:rFonts w:ascii="ＭＳ Ｐゴシック" w:eastAsia="ＭＳ Ｐゴシック" w:hAnsi="ＭＳ Ｐゴシック"/>
          <w:b/>
          <w:sz w:val="24"/>
          <w:u w:val="wave"/>
        </w:rPr>
        <w:t>12）～（別紙12－11）までのいずれかを添付してください</w:t>
      </w:r>
      <w:r w:rsidRPr="00AF48D3">
        <w:rPr>
          <w:rFonts w:ascii="ＭＳ Ｐゴシック" w:eastAsia="ＭＳ Ｐゴシック" w:hAnsi="ＭＳ Ｐゴシック"/>
          <w:sz w:val="24"/>
        </w:rPr>
        <w:t>。</w:t>
      </w:r>
    </w:p>
    <w:p w:rsidR="00AF48D3" w:rsidRDefault="00AF48D3" w:rsidP="00AF48D3">
      <w:pPr>
        <w:pStyle w:val="a3"/>
        <w:ind w:leftChars="0" w:left="42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rsidR="00AF48D3" w:rsidRDefault="00AF48D3" w:rsidP="00AF48D3">
      <w:pPr>
        <w:pStyle w:val="a3"/>
        <w:numPr>
          <w:ilvl w:val="0"/>
          <w:numId w:val="1"/>
        </w:numPr>
        <w:ind w:leftChars="0"/>
        <w:rPr>
          <w:rFonts w:ascii="ＭＳ Ｐゴシック" w:eastAsia="ＭＳ Ｐゴシック" w:hAnsi="ＭＳ Ｐゴシック"/>
          <w:sz w:val="24"/>
        </w:rPr>
      </w:pPr>
      <w:r w:rsidRPr="00AF48D3">
        <w:rPr>
          <w:rFonts w:ascii="ＭＳ Ｐゴシック" w:eastAsia="ＭＳ Ｐゴシック" w:hAnsi="ＭＳ Ｐゴシック" w:hint="eastAsia"/>
          <w:sz w:val="24"/>
        </w:rPr>
        <w:t>「職員の欠員による減算の状況」については、以下の要領で記載してください。</w:t>
      </w:r>
    </w:p>
    <w:p w:rsidR="00AF48D3" w:rsidRDefault="004D0CF4" w:rsidP="004D0CF4">
      <w:pPr>
        <w:pStyle w:val="a3"/>
        <w:ind w:leftChars="0" w:left="420"/>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inline distT="0" distB="0" distL="0" distR="0" wp14:anchorId="317D5F9F" wp14:editId="31CA370C">
                <wp:extent cx="5833241" cy="866775"/>
                <wp:effectExtent l="57150" t="57150" r="53340" b="47625"/>
                <wp:docPr id="4" name="正方形/長方形 4"/>
                <wp:cNvGraphicFramePr/>
                <a:graphic xmlns:a="http://schemas.openxmlformats.org/drawingml/2006/main">
                  <a:graphicData uri="http://schemas.microsoft.com/office/word/2010/wordprocessingShape">
                    <wps:wsp>
                      <wps:cNvSpPr/>
                      <wps:spPr>
                        <a:xfrm>
                          <a:off x="0" y="0"/>
                          <a:ext cx="5833241" cy="866775"/>
                        </a:xfrm>
                        <a:prstGeom prst="rect">
                          <a:avLst/>
                        </a:prstGeom>
                        <a:solidFill>
                          <a:schemeClr val="bg1"/>
                        </a:solidFill>
                        <a:ln>
                          <a:solidFill>
                            <a:schemeClr val="tx1"/>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4D0CF4" w:rsidRPr="004D0CF4" w:rsidRDefault="004D0CF4" w:rsidP="005716F5">
                            <w:pPr>
                              <w:ind w:firstLineChars="413" w:firstLine="991"/>
                              <w:rPr>
                                <w:rFonts w:ascii="ＭＳ Ｐゴシック" w:eastAsia="ＭＳ Ｐゴシック" w:hAnsi="ＭＳ Ｐゴシック"/>
                                <w:color w:val="000000" w:themeColor="text1"/>
                                <w:sz w:val="24"/>
                              </w:rPr>
                            </w:pPr>
                            <w:r w:rsidRPr="005716F5">
                              <w:rPr>
                                <w:rFonts w:ascii="ＭＳ Ｐゴシック" w:eastAsia="ＭＳ Ｐゴシック" w:hAnsi="ＭＳ Ｐゴシック" w:hint="eastAsia"/>
                                <w:color w:val="000000" w:themeColor="text1"/>
                                <w:kern w:val="0"/>
                                <w:sz w:val="24"/>
                                <w:fitText w:val="6000" w:id="-1941261056"/>
                              </w:rPr>
                              <w:t>看護職員、介護職員、介護従業者、介護支援専門員の欠員</w:t>
                            </w:r>
                          </w:p>
                          <w:p w:rsidR="004D0CF4" w:rsidRPr="004D0CF4" w:rsidRDefault="004D0CF4" w:rsidP="005716F5">
                            <w:pPr>
                              <w:ind w:firstLineChars="413" w:firstLine="1008"/>
                              <w:rPr>
                                <w:rFonts w:ascii="ＭＳ Ｐゴシック" w:eastAsia="ＭＳ Ｐゴシック" w:hAnsi="ＭＳ Ｐゴシック"/>
                                <w:color w:val="000000" w:themeColor="text1"/>
                                <w:sz w:val="24"/>
                              </w:rPr>
                            </w:pPr>
                            <w:r w:rsidRPr="005716F5">
                              <w:rPr>
                                <w:rFonts w:ascii="ＭＳ Ｐゴシック" w:eastAsia="ＭＳ Ｐゴシック" w:hAnsi="ＭＳ Ｐゴシック" w:hint="eastAsia"/>
                                <w:color w:val="000000" w:themeColor="text1"/>
                                <w:spacing w:val="2"/>
                                <w:kern w:val="0"/>
                                <w:sz w:val="24"/>
                                <w:fitText w:val="6000" w:id="-1941261055"/>
                              </w:rPr>
                              <w:t>（看護師の配置割合が基準を満たしていない場合を含む。</w:t>
                            </w:r>
                            <w:r w:rsidRPr="005716F5">
                              <w:rPr>
                                <w:rFonts w:ascii="ＭＳ Ｐゴシック" w:eastAsia="ＭＳ Ｐゴシック" w:hAnsi="ＭＳ Ｐゴシック" w:hint="eastAsia"/>
                                <w:color w:val="000000" w:themeColor="text1"/>
                                <w:spacing w:val="-15"/>
                                <w:kern w:val="0"/>
                                <w:sz w:val="24"/>
                                <w:fitText w:val="6000" w:id="-1941261055"/>
                              </w:rPr>
                              <w:t>）</w:t>
                            </w:r>
                          </w:p>
                          <w:p w:rsidR="004D0CF4" w:rsidRPr="004D0CF4" w:rsidRDefault="004D0CF4" w:rsidP="005716F5">
                            <w:pPr>
                              <w:pStyle w:val="a3"/>
                              <w:ind w:leftChars="0" w:left="420" w:firstLineChars="413" w:firstLine="991"/>
                              <w:rPr>
                                <w:rFonts w:ascii="ＭＳ Ｐゴシック" w:eastAsia="ＭＳ Ｐゴシック" w:hAnsi="ＭＳ Ｐゴシック"/>
                                <w:color w:val="000000" w:themeColor="text1"/>
                                <w:sz w:val="24"/>
                              </w:rPr>
                            </w:pPr>
                            <w:r w:rsidRPr="004D0CF4">
                              <w:rPr>
                                <w:rFonts w:ascii="ＭＳ Ｐゴシック" w:eastAsia="ＭＳ Ｐゴシック" w:hAnsi="ＭＳ Ｐゴシック" w:hint="eastAsia"/>
                                <w:color w:val="000000" w:themeColor="text1"/>
                                <w:sz w:val="24"/>
                              </w:rPr>
                              <w:t xml:space="preserve">→　　</w:t>
                            </w:r>
                            <w:r w:rsidRPr="005716F5">
                              <w:rPr>
                                <w:rFonts w:ascii="ＭＳ Ｐゴシック" w:eastAsia="ＭＳ Ｐゴシック" w:hAnsi="ＭＳ Ｐゴシック" w:hint="eastAsia"/>
                                <w:b/>
                                <w:color w:val="000000" w:themeColor="text1"/>
                                <w:sz w:val="24"/>
                                <w:u w:val="wave"/>
                              </w:rPr>
                              <w:t>「その他該当する体制等」欄の欠員該当職種を選択する</w:t>
                            </w:r>
                            <w:r w:rsidRPr="004D0CF4">
                              <w:rPr>
                                <w:rFonts w:ascii="ＭＳ Ｐゴシック" w:eastAsia="ＭＳ Ｐゴシック" w:hAnsi="ＭＳ Ｐゴシック" w:hint="eastAsia"/>
                                <w:color w:val="000000" w:themeColor="text1"/>
                                <w:sz w:val="24"/>
                              </w:rPr>
                              <w:t>。</w:t>
                            </w:r>
                          </w:p>
                          <w:p w:rsidR="004D0CF4" w:rsidRDefault="004D0CF4" w:rsidP="005716F5">
                            <w:pPr>
                              <w:pStyle w:val="a3"/>
                              <w:tabs>
                                <w:tab w:val="left" w:pos="709"/>
                                <w:tab w:val="left" w:pos="1276"/>
                                <w:tab w:val="left" w:pos="3402"/>
                                <w:tab w:val="left" w:pos="3969"/>
                                <w:tab w:val="left" w:pos="4536"/>
                              </w:tabs>
                              <w:ind w:leftChars="0" w:left="0" w:firstLineChars="413" w:firstLine="991"/>
                              <w:rPr>
                                <w:rFonts w:ascii="ＭＳ Ｐゴシック" w:eastAsia="ＭＳ Ｐゴシック" w:hAnsi="ＭＳ Ｐゴシック"/>
                                <w:color w:val="000000" w:themeColor="text1"/>
                                <w:sz w:val="24"/>
                              </w:rPr>
                            </w:pPr>
                          </w:p>
                          <w:p w:rsidR="004D0CF4" w:rsidRPr="004D0CF4" w:rsidRDefault="004D0CF4" w:rsidP="004D0CF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7D5F9F" id="正方形/長方形 4" o:spid="_x0000_s1027" style="width:459.3pt;height:6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" fillcolor="white [3212]" strokecolor="black [3213]" strokeweight="1pt">
                <v:textbox>
                  <w:txbxContent>
                    <w:p w:rsidR="004D0CF4" w:rsidRPr="004D0CF4" w:rsidRDefault="004D0CF4" w:rsidP="005716F5">
                      <w:pPr>
                        <w:ind w:firstLineChars="413" w:firstLine="991"/>
                        <w:rPr>
                          <w:rFonts w:ascii="ＭＳ Ｐゴシック" w:eastAsia="ＭＳ Ｐゴシック" w:hAnsi="ＭＳ Ｐゴシック"/>
                          <w:color w:val="000000" w:themeColor="text1"/>
                          <w:sz w:val="24"/>
                        </w:rPr>
                      </w:pPr>
                      <w:r w:rsidRPr="005716F5">
                        <w:rPr>
                          <w:rFonts w:ascii="ＭＳ Ｐゴシック" w:eastAsia="ＭＳ Ｐゴシック" w:hAnsi="ＭＳ Ｐゴシック" w:hint="eastAsia"/>
                          <w:color w:val="000000" w:themeColor="text1"/>
                          <w:kern w:val="0"/>
                          <w:sz w:val="24"/>
                          <w:fitText w:val="6000" w:id="-1941261056"/>
                        </w:rPr>
                        <w:t>看護職員、介護職員、介護従業者、介護支援専門員の欠員</w:t>
                      </w:r>
                    </w:p>
                    <w:p w:rsidR="004D0CF4" w:rsidRPr="004D0CF4" w:rsidRDefault="004D0CF4" w:rsidP="005716F5">
                      <w:pPr>
                        <w:ind w:firstLineChars="413" w:firstLine="1008"/>
                        <w:rPr>
                          <w:rFonts w:ascii="ＭＳ Ｐゴシック" w:eastAsia="ＭＳ Ｐゴシック" w:hAnsi="ＭＳ Ｐゴシック"/>
                          <w:color w:val="000000" w:themeColor="text1"/>
                          <w:sz w:val="24"/>
                        </w:rPr>
                      </w:pPr>
                      <w:r w:rsidRPr="005716F5">
                        <w:rPr>
                          <w:rFonts w:ascii="ＭＳ Ｐゴシック" w:eastAsia="ＭＳ Ｐゴシック" w:hAnsi="ＭＳ Ｐゴシック" w:hint="eastAsia"/>
                          <w:color w:val="000000" w:themeColor="text1"/>
                          <w:spacing w:val="2"/>
                          <w:kern w:val="0"/>
                          <w:sz w:val="24"/>
                          <w:fitText w:val="6000" w:id="-1941261055"/>
                        </w:rPr>
                        <w:t>（看護師の配置割合が基準を満たしていない場合を含む。</w:t>
                      </w:r>
                      <w:r w:rsidRPr="005716F5">
                        <w:rPr>
                          <w:rFonts w:ascii="ＭＳ Ｐゴシック" w:eastAsia="ＭＳ Ｐゴシック" w:hAnsi="ＭＳ Ｐゴシック" w:hint="eastAsia"/>
                          <w:color w:val="000000" w:themeColor="text1"/>
                          <w:spacing w:val="-15"/>
                          <w:kern w:val="0"/>
                          <w:sz w:val="24"/>
                          <w:fitText w:val="6000" w:id="-1941261055"/>
                        </w:rPr>
                        <w:t>）</w:t>
                      </w:r>
                    </w:p>
                    <w:p w:rsidR="004D0CF4" w:rsidRPr="004D0CF4" w:rsidRDefault="004D0CF4" w:rsidP="005716F5">
                      <w:pPr>
                        <w:pStyle w:val="a3"/>
                        <w:ind w:leftChars="0" w:left="420" w:firstLineChars="413" w:firstLine="991"/>
                        <w:rPr>
                          <w:rFonts w:ascii="ＭＳ Ｐゴシック" w:eastAsia="ＭＳ Ｐゴシック" w:hAnsi="ＭＳ Ｐゴシック"/>
                          <w:color w:val="000000" w:themeColor="text1"/>
                          <w:sz w:val="24"/>
                        </w:rPr>
                      </w:pPr>
                      <w:r w:rsidRPr="004D0CF4">
                        <w:rPr>
                          <w:rFonts w:ascii="ＭＳ Ｐゴシック" w:eastAsia="ＭＳ Ｐゴシック" w:hAnsi="ＭＳ Ｐゴシック" w:hint="eastAsia"/>
                          <w:color w:val="000000" w:themeColor="text1"/>
                          <w:sz w:val="24"/>
                        </w:rPr>
                        <w:t xml:space="preserve">→　　</w:t>
                      </w:r>
                      <w:r w:rsidRPr="005716F5">
                        <w:rPr>
                          <w:rFonts w:ascii="ＭＳ Ｐゴシック" w:eastAsia="ＭＳ Ｐゴシック" w:hAnsi="ＭＳ Ｐゴシック" w:hint="eastAsia"/>
                          <w:b/>
                          <w:color w:val="000000" w:themeColor="text1"/>
                          <w:sz w:val="24"/>
                          <w:u w:val="wave"/>
                        </w:rPr>
                        <w:t>「その他該当する体制等」欄の欠員該当職種を選択する</w:t>
                      </w:r>
                      <w:r w:rsidRPr="004D0CF4">
                        <w:rPr>
                          <w:rFonts w:ascii="ＭＳ Ｐゴシック" w:eastAsia="ＭＳ Ｐゴシック" w:hAnsi="ＭＳ Ｐゴシック" w:hint="eastAsia"/>
                          <w:color w:val="000000" w:themeColor="text1"/>
                          <w:sz w:val="24"/>
                        </w:rPr>
                        <w:t>。</w:t>
                      </w:r>
                    </w:p>
                    <w:p w:rsidR="004D0CF4" w:rsidRDefault="004D0CF4" w:rsidP="005716F5">
                      <w:pPr>
                        <w:pStyle w:val="a3"/>
                        <w:tabs>
                          <w:tab w:val="left" w:pos="709"/>
                          <w:tab w:val="left" w:pos="1276"/>
                          <w:tab w:val="left" w:pos="3402"/>
                          <w:tab w:val="left" w:pos="3969"/>
                          <w:tab w:val="left" w:pos="4536"/>
                        </w:tabs>
                        <w:ind w:leftChars="0" w:left="0" w:firstLineChars="413" w:firstLine="991"/>
                        <w:rPr>
                          <w:rFonts w:ascii="ＭＳ Ｐゴシック" w:eastAsia="ＭＳ Ｐゴシック" w:hAnsi="ＭＳ Ｐゴシック"/>
                          <w:color w:val="000000" w:themeColor="text1"/>
                          <w:sz w:val="24"/>
                        </w:rPr>
                      </w:pPr>
                    </w:p>
                    <w:p w:rsidR="004D0CF4" w:rsidRPr="004D0CF4" w:rsidRDefault="004D0CF4" w:rsidP="004D0CF4">
                      <w:pPr>
                        <w:jc w:val="center"/>
                        <w:rPr>
                          <w:color w:val="000000" w:themeColor="text1"/>
                        </w:rPr>
                      </w:pPr>
                    </w:p>
                  </w:txbxContent>
                </v:textbox>
                <w10:anchorlock/>
              </v:rect>
            </w:pict>
          </mc:Fallback>
        </mc:AlternateContent>
      </w:r>
    </w:p>
    <w:p w:rsidR="005716F5" w:rsidRPr="004D0CF4" w:rsidRDefault="005716F5" w:rsidP="004D0CF4">
      <w:pPr>
        <w:pStyle w:val="a3"/>
        <w:ind w:leftChars="0" w:left="420"/>
        <w:rPr>
          <w:rFonts w:ascii="ＭＳ Ｐゴシック" w:eastAsia="ＭＳ Ｐゴシック" w:hAnsi="ＭＳ Ｐゴシック"/>
          <w:sz w:val="24"/>
        </w:rPr>
      </w:pPr>
    </w:p>
    <w:p w:rsidR="00AF48D3" w:rsidRDefault="00AF48D3" w:rsidP="00AF48D3">
      <w:pPr>
        <w:pStyle w:val="a3"/>
        <w:numPr>
          <w:ilvl w:val="0"/>
          <w:numId w:val="1"/>
        </w:numPr>
        <w:ind w:leftChars="0"/>
        <w:rPr>
          <w:rFonts w:ascii="ＭＳ Ｐゴシック" w:eastAsia="ＭＳ Ｐゴシック" w:hAnsi="ＭＳ Ｐゴシック"/>
          <w:sz w:val="24"/>
        </w:rPr>
      </w:pPr>
      <w:r w:rsidRPr="00AF48D3">
        <w:rPr>
          <w:rFonts w:ascii="ＭＳ Ｐゴシック" w:eastAsia="ＭＳ Ｐゴシック" w:hAnsi="ＭＳ Ｐゴシック" w:hint="eastAsia"/>
          <w:sz w:val="24"/>
        </w:rPr>
        <w:t>「入居継続支援加算」については、</w:t>
      </w:r>
      <w:r w:rsidRPr="005716F5">
        <w:rPr>
          <w:rFonts w:ascii="ＭＳ Ｐゴシック" w:eastAsia="ＭＳ Ｐゴシック" w:hAnsi="ＭＳ Ｐゴシック" w:hint="eastAsia"/>
          <w:b/>
          <w:sz w:val="24"/>
          <w:u w:val="wave"/>
        </w:rPr>
        <w:t>「入居継続支援加算に係る届出書」（別紙</w:t>
      </w:r>
      <w:r w:rsidRPr="005716F5">
        <w:rPr>
          <w:rFonts w:ascii="ＭＳ Ｐゴシック" w:eastAsia="ＭＳ Ｐゴシック" w:hAnsi="ＭＳ Ｐゴシック"/>
          <w:b/>
          <w:sz w:val="24"/>
          <w:u w:val="wave"/>
        </w:rPr>
        <w:t>20）を添付してください</w:t>
      </w:r>
      <w:r w:rsidRPr="00AF48D3">
        <w:rPr>
          <w:rFonts w:ascii="ＭＳ Ｐゴシック" w:eastAsia="ＭＳ Ｐゴシック" w:hAnsi="ＭＳ Ｐゴシック"/>
          <w:sz w:val="24"/>
        </w:rPr>
        <w:t>。</w:t>
      </w:r>
    </w:p>
    <w:p w:rsidR="00AF48D3" w:rsidRDefault="00AF48D3" w:rsidP="00AF48D3">
      <w:pPr>
        <w:pStyle w:val="a3"/>
        <w:ind w:leftChars="0" w:left="42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rsidR="00AF48D3" w:rsidRDefault="00AF48D3" w:rsidP="00AF48D3">
      <w:pPr>
        <w:pStyle w:val="a3"/>
        <w:numPr>
          <w:ilvl w:val="0"/>
          <w:numId w:val="1"/>
        </w:numPr>
        <w:ind w:leftChars="0"/>
        <w:rPr>
          <w:rFonts w:ascii="ＭＳ Ｐゴシック" w:eastAsia="ＭＳ Ｐゴシック" w:hAnsi="ＭＳ Ｐゴシック"/>
          <w:sz w:val="24"/>
        </w:rPr>
      </w:pPr>
      <w:r w:rsidRPr="00AF48D3">
        <w:rPr>
          <w:rFonts w:ascii="ＭＳ Ｐゴシック" w:eastAsia="ＭＳ Ｐゴシック" w:hAnsi="ＭＳ Ｐゴシック" w:hint="eastAsia"/>
          <w:sz w:val="24"/>
        </w:rPr>
        <w:t>「配置医師緊急時対応加算」については、</w:t>
      </w:r>
      <w:r w:rsidRPr="005716F5">
        <w:rPr>
          <w:rFonts w:ascii="ＭＳ Ｐゴシック" w:eastAsia="ＭＳ Ｐゴシック" w:hAnsi="ＭＳ Ｐゴシック" w:hint="eastAsia"/>
          <w:b/>
          <w:sz w:val="24"/>
          <w:u w:val="wave"/>
        </w:rPr>
        <w:t>「配置医師緊急時対応加算に係る届出書」（別紙</w:t>
      </w:r>
      <w:r w:rsidRPr="005716F5">
        <w:rPr>
          <w:rFonts w:ascii="ＭＳ Ｐゴシック" w:eastAsia="ＭＳ Ｐゴシック" w:hAnsi="ＭＳ Ｐゴシック"/>
          <w:b/>
          <w:sz w:val="24"/>
          <w:u w:val="wave"/>
        </w:rPr>
        <w:t>21）を添付してください</w:t>
      </w:r>
      <w:r w:rsidRPr="00AF48D3">
        <w:rPr>
          <w:rFonts w:ascii="ＭＳ Ｐゴシック" w:eastAsia="ＭＳ Ｐゴシック" w:hAnsi="ＭＳ Ｐゴシック"/>
          <w:sz w:val="24"/>
        </w:rPr>
        <w:t>。</w:t>
      </w:r>
    </w:p>
    <w:p w:rsidR="00AF48D3" w:rsidRDefault="00AF48D3" w:rsidP="00AF48D3">
      <w:pPr>
        <w:pStyle w:val="a3"/>
        <w:ind w:leftChars="0" w:left="42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rsidR="00AF48D3" w:rsidRDefault="00AF48D3" w:rsidP="00AF48D3">
      <w:pPr>
        <w:pStyle w:val="a3"/>
        <w:numPr>
          <w:ilvl w:val="0"/>
          <w:numId w:val="1"/>
        </w:numPr>
        <w:ind w:leftChars="0"/>
        <w:rPr>
          <w:rFonts w:ascii="ＭＳ Ｐゴシック" w:eastAsia="ＭＳ Ｐゴシック" w:hAnsi="ＭＳ Ｐゴシック"/>
          <w:sz w:val="24"/>
        </w:rPr>
      </w:pPr>
      <w:r w:rsidRPr="00AF48D3">
        <w:rPr>
          <w:rFonts w:ascii="ＭＳ Ｐゴシック" w:eastAsia="ＭＳ Ｐゴシック" w:hAnsi="ＭＳ Ｐゴシック" w:hint="eastAsia"/>
          <w:sz w:val="24"/>
        </w:rPr>
        <w:t>「介護ロボットの導入」については、</w:t>
      </w:r>
      <w:r w:rsidRPr="005716F5">
        <w:rPr>
          <w:rFonts w:ascii="ＭＳ Ｐゴシック" w:eastAsia="ＭＳ Ｐゴシック" w:hAnsi="ＭＳ Ｐゴシック" w:hint="eastAsia"/>
          <w:b/>
          <w:sz w:val="24"/>
          <w:u w:val="wave"/>
        </w:rPr>
        <w:t>「介護ロボットの導入による夜勤職員配置加算に係る届出書」（別紙</w:t>
      </w:r>
      <w:r w:rsidRPr="005716F5">
        <w:rPr>
          <w:rFonts w:ascii="ＭＳ Ｐゴシック" w:eastAsia="ＭＳ Ｐゴシック" w:hAnsi="ＭＳ Ｐゴシック"/>
          <w:b/>
          <w:sz w:val="24"/>
          <w:u w:val="wave"/>
        </w:rPr>
        <w:t>22）を添付してください</w:t>
      </w:r>
      <w:r w:rsidRPr="00AF48D3">
        <w:rPr>
          <w:rFonts w:ascii="ＭＳ Ｐゴシック" w:eastAsia="ＭＳ Ｐゴシック" w:hAnsi="ＭＳ Ｐゴシック"/>
          <w:sz w:val="24"/>
        </w:rPr>
        <w:t>。</w:t>
      </w:r>
    </w:p>
    <w:p w:rsidR="00AF48D3" w:rsidRDefault="00AF48D3" w:rsidP="00AF48D3">
      <w:pPr>
        <w:pStyle w:val="a3"/>
        <w:ind w:leftChars="0" w:left="42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rsidR="00AF48D3" w:rsidRDefault="00AF48D3" w:rsidP="00AF48D3">
      <w:pPr>
        <w:pStyle w:val="a3"/>
        <w:numPr>
          <w:ilvl w:val="0"/>
          <w:numId w:val="1"/>
        </w:numPr>
        <w:ind w:leftChars="0"/>
        <w:rPr>
          <w:rFonts w:ascii="ＭＳ Ｐゴシック" w:eastAsia="ＭＳ Ｐゴシック" w:hAnsi="ＭＳ Ｐゴシック"/>
          <w:sz w:val="24"/>
        </w:rPr>
      </w:pPr>
      <w:r w:rsidRPr="00AF48D3">
        <w:rPr>
          <w:rFonts w:ascii="ＭＳ Ｐゴシック" w:eastAsia="ＭＳ Ｐゴシック" w:hAnsi="ＭＳ Ｐゴシック" w:hint="eastAsia"/>
          <w:sz w:val="24"/>
        </w:rPr>
        <w:t>地域密着型介護予防サービスについて、一体的に運営がされている地域密着型サービスに係る届出の別紙等が添付されている場合は、</w:t>
      </w:r>
      <w:r w:rsidRPr="005716F5">
        <w:rPr>
          <w:rFonts w:ascii="ＭＳ Ｐゴシック" w:eastAsia="ＭＳ Ｐゴシック" w:hAnsi="ＭＳ Ｐゴシック" w:hint="eastAsia"/>
          <w:b/>
          <w:sz w:val="24"/>
          <w:u w:val="wave"/>
        </w:rPr>
        <w:t>内容の重複する別紙等の添付は不要です</w:t>
      </w:r>
      <w:r w:rsidRPr="00AF48D3">
        <w:rPr>
          <w:rFonts w:ascii="ＭＳ Ｐゴシック" w:eastAsia="ＭＳ Ｐゴシック" w:hAnsi="ＭＳ Ｐゴシック" w:hint="eastAsia"/>
          <w:sz w:val="24"/>
        </w:rPr>
        <w:t>。</w:t>
      </w:r>
    </w:p>
    <w:p w:rsidR="00AF48D3" w:rsidRDefault="00AF48D3" w:rsidP="00AF48D3">
      <w:pPr>
        <w:pStyle w:val="a3"/>
        <w:ind w:leftChars="0" w:left="42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rsidR="00AF48D3" w:rsidRPr="00AF48D3" w:rsidRDefault="00AF48D3" w:rsidP="00AF48D3">
      <w:pPr>
        <w:pStyle w:val="a3"/>
        <w:numPr>
          <w:ilvl w:val="0"/>
          <w:numId w:val="1"/>
        </w:numPr>
        <w:ind w:leftChars="0"/>
        <w:rPr>
          <w:rFonts w:ascii="ＭＳ Ｐゴシック" w:eastAsia="ＭＳ Ｐゴシック" w:hAnsi="ＭＳ Ｐゴシック"/>
          <w:sz w:val="24"/>
        </w:rPr>
      </w:pPr>
      <w:r w:rsidRPr="00AF48D3">
        <w:rPr>
          <w:rFonts w:ascii="ＭＳ Ｐゴシック" w:eastAsia="ＭＳ Ｐゴシック" w:hAnsi="ＭＳ Ｐゴシック" w:hint="eastAsia"/>
          <w:sz w:val="24"/>
        </w:rPr>
        <w:t>この表は、事業所所在地以外の場所で一部事業を実施する出張所等がある場合について記載することとし、</w:t>
      </w:r>
      <w:r w:rsidRPr="005716F5">
        <w:rPr>
          <w:rFonts w:ascii="ＭＳ Ｐゴシック" w:eastAsia="ＭＳ Ｐゴシック" w:hAnsi="ＭＳ Ｐゴシック" w:hint="eastAsia"/>
          <w:b/>
          <w:sz w:val="24"/>
          <w:u w:val="wave"/>
        </w:rPr>
        <w:t>複数出張所等を有する場合は出張所ごとに提出してください</w:t>
      </w:r>
      <w:r w:rsidRPr="00AF48D3">
        <w:rPr>
          <w:rFonts w:ascii="ＭＳ Ｐゴシック" w:eastAsia="ＭＳ Ｐゴシック" w:hAnsi="ＭＳ Ｐゴシック" w:hint="eastAsia"/>
          <w:sz w:val="24"/>
        </w:rPr>
        <w:t>。</w:t>
      </w:r>
    </w:p>
    <w:sectPr w:rsidR="00AF48D3" w:rsidRPr="00AF48D3" w:rsidSect="004D0CF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7553E"/>
    <w:multiLevelType w:val="hybridMultilevel"/>
    <w:tmpl w:val="36CA4C76"/>
    <w:lvl w:ilvl="0" w:tplc="B27CDEF8">
      <w:start w:val="1"/>
      <w:numFmt w:val="decimal"/>
      <w:lvlText w:val="%1."/>
      <w:lvlJc w:val="left"/>
      <w:pPr>
        <w:ind w:left="420" w:hanging="420"/>
      </w:pPr>
      <w:rPr>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D2"/>
    <w:rsid w:val="00292AEE"/>
    <w:rsid w:val="004D0CF4"/>
    <w:rsid w:val="005716F5"/>
    <w:rsid w:val="00996EFE"/>
    <w:rsid w:val="00A175CE"/>
    <w:rsid w:val="00AF48D3"/>
    <w:rsid w:val="00E854C0"/>
    <w:rsid w:val="00EF6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BCEE159-22C8-4751-89CD-BC9804F5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EFE"/>
    <w:pPr>
      <w:ind w:leftChars="400" w:left="840"/>
    </w:pPr>
  </w:style>
  <w:style w:type="paragraph" w:styleId="a4">
    <w:name w:val="Balloon Text"/>
    <w:basedOn w:val="a"/>
    <w:link w:val="a5"/>
    <w:uiPriority w:val="99"/>
    <w:semiHidden/>
    <w:unhideWhenUsed/>
    <w:rsid w:val="005716F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716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五條市</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G18033</dc:creator>
  <cp:keywords/>
  <dc:description/>
  <cp:lastModifiedBy>G18033</cp:lastModifiedBy>
  <cp:revision>2</cp:revision>
  <cp:lastPrinted>2020-12-09T02:00:00Z</cp:lastPrinted>
  <dcterms:created xsi:type="dcterms:W3CDTF">2020-12-09T00:54:00Z</dcterms:created>
  <dcterms:modified xsi:type="dcterms:W3CDTF">2020-12-09T02:02:00Z</dcterms:modified>
</cp:coreProperties>
</file>